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A1C" w:rsidRDefault="001845A6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2319655" cy="1738630"/>
            <wp:effectExtent l="19050" t="0" r="4445" b="0"/>
            <wp:wrapSquare wrapText="bothSides"/>
            <wp:docPr id="1" name="Рисунок 1" descr="C:\Users\Ольга\Desktop\Акция чистый двор 2014\DSCN17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Акция чистый двор 2014\DSCN17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9655" cy="1738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1D7E">
        <w:t xml:space="preserve">В </w:t>
      </w:r>
      <w:proofErr w:type="spellStart"/>
      <w:r w:rsidR="00251D7E">
        <w:t>Варгашинском</w:t>
      </w:r>
      <w:proofErr w:type="spellEnd"/>
      <w:r w:rsidR="00251D7E">
        <w:t xml:space="preserve"> районе 6.10.14 по 17. 10 .14 проводилась акция среди ОУ под названием «чистый двор и чистая улица».  Акция проводилась с целью формирования активной гражданской ответственности за экологическую обстановку природы родного края.</w:t>
      </w:r>
    </w:p>
    <w:p w:rsidR="00251D7E" w:rsidRDefault="00251D7E">
      <w:r>
        <w:t>В осенний период забот и хлопот у людей старшего поколения всегда много и нужно поддержать их в эти дни.  Ребята из творческого объединения «Экоша» не остались безразличными к этой акции. Под чутким руководством Ивановой Натальи Сергеевны они навестили Борисову Лидию Прокопьевну - ветерана труда.</w:t>
      </w:r>
    </w:p>
    <w:p w:rsidR="00251D7E" w:rsidRDefault="001845A6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3598545</wp:posOffset>
            </wp:positionH>
            <wp:positionV relativeFrom="margin">
              <wp:posOffset>3359150</wp:posOffset>
            </wp:positionV>
            <wp:extent cx="2556510" cy="1916430"/>
            <wp:effectExtent l="19050" t="0" r="0" b="0"/>
            <wp:wrapSquare wrapText="bothSides"/>
            <wp:docPr id="3" name="Рисунок 3" descr="C:\Users\Ольга\Desktop\Акция чистый двор 2014\DSCN18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\Desktop\Акция чистый двор 2014\DSCN1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6510" cy="1916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-32385</wp:posOffset>
            </wp:positionH>
            <wp:positionV relativeFrom="margin">
              <wp:posOffset>2412365</wp:posOffset>
            </wp:positionV>
            <wp:extent cx="2540000" cy="1907540"/>
            <wp:effectExtent l="19050" t="0" r="0" b="0"/>
            <wp:wrapSquare wrapText="bothSides"/>
            <wp:docPr id="2" name="Рисунок 2" descr="C:\Users\Ольга\Desktop\Акция чистый двор 2014\DSCN18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\Desktop\Акция чистый двор 2014\DSCN188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0" cy="1907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165B9">
        <w:t xml:space="preserve">Дети  очистили от снега двор. Погода стояла солнечная,  юные экологи </w:t>
      </w:r>
      <w:r w:rsidR="00251D7E">
        <w:t xml:space="preserve"> решили порадовать Лидию Прокопьевну </w:t>
      </w:r>
      <w:r w:rsidR="00D165B9">
        <w:t xml:space="preserve"> и по завершению работы слепили снеговика. </w:t>
      </w:r>
    </w:p>
    <w:p w:rsidR="001845A6" w:rsidRDefault="001845A6"/>
    <w:p w:rsidR="001845A6" w:rsidRDefault="001845A6"/>
    <w:p w:rsidR="001845A6" w:rsidRDefault="001845A6"/>
    <w:p w:rsidR="001845A6" w:rsidRDefault="001845A6"/>
    <w:p w:rsidR="001845A6" w:rsidRDefault="00D165B9">
      <w:r>
        <w:t xml:space="preserve">Лидия Прокопьевна в благодарность за проделанную работу пригласила ребят на чаепитие. Все пили чай </w:t>
      </w:r>
      <w:proofErr w:type="gramStart"/>
      <w:r>
        <w:t>со</w:t>
      </w:r>
      <w:proofErr w:type="gramEnd"/>
      <w:r>
        <w:t xml:space="preserve"> вкусными булочками, а Лидия Прокопьевна рассказывала о своем тяжелом военном детстве, о юности. Ребятам было интересно слушать Лидию Прокопьевну, общение получилось теплым и неформальным. </w:t>
      </w:r>
    </w:p>
    <w:p w:rsidR="00D165B9" w:rsidRPr="001845A6" w:rsidRDefault="001845A6" w:rsidP="001845A6"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1100504" y="6638192"/>
            <wp:positionH relativeFrom="margin">
              <wp:align>center</wp:align>
            </wp:positionH>
            <wp:positionV relativeFrom="margin">
              <wp:align>bottom</wp:align>
            </wp:positionV>
            <wp:extent cx="3682511" cy="2760785"/>
            <wp:effectExtent l="19050" t="0" r="0" b="0"/>
            <wp:wrapSquare wrapText="bothSides"/>
            <wp:docPr id="4" name="Рисунок 4" descr="C:\Users\Ольга\Desktop\Акция чистый двор 2014\DSCN18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Ольга\Desktop\Акция чистый двор 2014\DSCN189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2511" cy="276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D165B9" w:rsidRPr="001845A6" w:rsidSect="00AC6A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251D7E"/>
    <w:rsid w:val="001845A6"/>
    <w:rsid w:val="00251D7E"/>
    <w:rsid w:val="00AC6A1C"/>
    <w:rsid w:val="00D165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A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84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845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2014-10-20T03:07:00Z</dcterms:created>
  <dcterms:modified xsi:type="dcterms:W3CDTF">2014-10-20T03:33:00Z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80909</vt:lpwstr>
  </property>
  <property fmtid="{D5CDD505-2E9C-101B-9397-08002B2CF9AE}" name="NXPowerLiteSettings" pid="3">
    <vt:lpwstr>F7200358026400</vt:lpwstr>
  </property>
  <property fmtid="{D5CDD505-2E9C-101B-9397-08002B2CF9AE}" name="NXPowerLiteVersion" pid="4">
    <vt:lpwstr>D5.1.3</vt:lpwstr>
  </property>
</Properties>
</file>