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  <w:r w:rsidRPr="00564EB8">
        <w:rPr>
          <w:rStyle w:val="apple-converted-space"/>
          <w:color w:val="000000"/>
        </w:rPr>
        <w:t>Муниципальное казенное учреждение</w:t>
      </w: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  <w:r w:rsidRPr="00564EB8">
        <w:rPr>
          <w:rStyle w:val="apple-converted-space"/>
          <w:color w:val="000000"/>
        </w:rPr>
        <w:t xml:space="preserve">дополнительного образования </w:t>
      </w: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  <w:r w:rsidRPr="00564EB8">
        <w:rPr>
          <w:rStyle w:val="apple-converted-space"/>
          <w:color w:val="000000"/>
        </w:rPr>
        <w:t>«Варгашинский Детско-юношеский центр»</w:t>
      </w: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  <w:proofErr w:type="spellStart"/>
      <w:r w:rsidRPr="00564EB8">
        <w:rPr>
          <w:rStyle w:val="apple-converted-space"/>
          <w:color w:val="000000"/>
        </w:rPr>
        <w:t>Самообследование</w:t>
      </w:r>
      <w:proofErr w:type="spellEnd"/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  <w:r w:rsidRPr="00564EB8">
        <w:rPr>
          <w:rStyle w:val="apple-converted-space"/>
          <w:color w:val="000000"/>
        </w:rPr>
        <w:t xml:space="preserve">МКУ ДО «Варгашинский </w:t>
      </w:r>
      <w:proofErr w:type="spellStart"/>
      <w:r w:rsidRPr="00564EB8">
        <w:rPr>
          <w:rStyle w:val="apple-converted-space"/>
          <w:color w:val="000000"/>
        </w:rPr>
        <w:t>Детско</w:t>
      </w:r>
      <w:proofErr w:type="spellEnd"/>
      <w:r w:rsidRPr="00564EB8">
        <w:rPr>
          <w:rStyle w:val="apple-converted-space"/>
          <w:color w:val="000000"/>
        </w:rPr>
        <w:t xml:space="preserve"> – юношеский центр»</w:t>
      </w: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  <w:r w:rsidRPr="00564EB8">
        <w:rPr>
          <w:rStyle w:val="apple-converted-space"/>
          <w:color w:val="000000"/>
        </w:rPr>
        <w:t>по направлениям деятельности</w:t>
      </w: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за 2016-2017</w:t>
      </w:r>
      <w:r w:rsidRPr="00564EB8">
        <w:rPr>
          <w:rStyle w:val="apple-converted-space"/>
          <w:color w:val="000000"/>
        </w:rPr>
        <w:t xml:space="preserve"> учебный год</w:t>
      </w: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rFonts w:ascii="Georgia" w:hAnsi="Georgia"/>
          <w:color w:val="000000"/>
        </w:rPr>
      </w:pPr>
    </w:p>
    <w:p w:rsidR="00DC28D4" w:rsidRPr="00564EB8" w:rsidRDefault="00DC28D4" w:rsidP="00B51B58">
      <w:pPr>
        <w:pStyle w:val="a3"/>
        <w:spacing w:before="45" w:beforeAutospacing="0" w:after="105" w:afterAutospacing="0" w:line="252" w:lineRule="atLeast"/>
        <w:jc w:val="center"/>
        <w:rPr>
          <w:rStyle w:val="apple-converted-space"/>
          <w:rFonts w:ascii="Georgia" w:hAnsi="Georgia"/>
          <w:color w:val="000000"/>
        </w:rPr>
      </w:pPr>
      <w:r w:rsidRPr="00564EB8">
        <w:rPr>
          <w:rStyle w:val="apple-converted-space"/>
          <w:color w:val="000000"/>
        </w:rPr>
        <w:t xml:space="preserve">р. п. </w:t>
      </w:r>
      <w:r>
        <w:rPr>
          <w:rStyle w:val="apple-converted-space"/>
          <w:color w:val="000000"/>
        </w:rPr>
        <w:t>Варгаши 2017</w:t>
      </w:r>
      <w:r w:rsidRPr="00564EB8">
        <w:rPr>
          <w:rStyle w:val="apple-converted-space"/>
          <w:color w:val="000000"/>
        </w:rPr>
        <w:t>г</w:t>
      </w:r>
    </w:p>
    <w:p w:rsidR="00DC28D4" w:rsidRPr="00B51B58" w:rsidRDefault="00DC28D4" w:rsidP="00DC28D4">
      <w:pPr>
        <w:pStyle w:val="a3"/>
        <w:spacing w:before="45" w:beforeAutospacing="0" w:after="105" w:afterAutospacing="0" w:line="252" w:lineRule="atLeast"/>
        <w:rPr>
          <w:rStyle w:val="apple-converted-space"/>
          <w:color w:val="000000"/>
        </w:rPr>
      </w:pPr>
    </w:p>
    <w:p w:rsidR="00DC28D4" w:rsidRPr="00564EB8" w:rsidRDefault="00DC28D4" w:rsidP="00B51B58">
      <w:pPr>
        <w:pStyle w:val="a3"/>
        <w:spacing w:before="0" w:beforeAutospacing="0" w:after="0" w:afterAutospacing="0" w:line="252" w:lineRule="atLeast"/>
        <w:jc w:val="center"/>
        <w:rPr>
          <w:color w:val="000000"/>
        </w:rPr>
      </w:pPr>
      <w:r w:rsidRPr="00564EB8">
        <w:rPr>
          <w:b/>
          <w:bCs/>
          <w:color w:val="000000"/>
        </w:rPr>
        <w:t xml:space="preserve">Отчёт о само </w:t>
      </w:r>
      <w:proofErr w:type="gramStart"/>
      <w:r w:rsidRPr="00564EB8">
        <w:rPr>
          <w:b/>
          <w:bCs/>
          <w:color w:val="000000"/>
        </w:rPr>
        <w:t>обследовании</w:t>
      </w:r>
      <w:proofErr w:type="gramEnd"/>
    </w:p>
    <w:p w:rsidR="00DC28D4" w:rsidRPr="00564EB8" w:rsidRDefault="00DC28D4" w:rsidP="00DC28D4">
      <w:pPr>
        <w:pStyle w:val="a3"/>
        <w:spacing w:before="0" w:beforeAutospacing="0" w:after="0" w:afterAutospacing="0" w:line="252" w:lineRule="atLeast"/>
        <w:jc w:val="center"/>
        <w:rPr>
          <w:color w:val="000000"/>
        </w:rPr>
      </w:pPr>
      <w:r w:rsidRPr="00564EB8">
        <w:rPr>
          <w:b/>
          <w:bCs/>
          <w:color w:val="000000"/>
        </w:rPr>
        <w:t>МКУ ДО «Варгашинский Детск</w:t>
      </w:r>
      <w:proofErr w:type="gramStart"/>
      <w:r w:rsidRPr="00564EB8">
        <w:rPr>
          <w:b/>
          <w:bCs/>
          <w:color w:val="000000"/>
        </w:rPr>
        <w:t>о-</w:t>
      </w:r>
      <w:proofErr w:type="gramEnd"/>
      <w:r w:rsidRPr="00564EB8">
        <w:rPr>
          <w:b/>
          <w:bCs/>
          <w:color w:val="000000"/>
        </w:rPr>
        <w:t xml:space="preserve"> юношеский центр».</w:t>
      </w:r>
    </w:p>
    <w:p w:rsidR="00DC28D4" w:rsidRPr="00564EB8" w:rsidRDefault="00DC28D4" w:rsidP="00B51B58">
      <w:pPr>
        <w:pStyle w:val="a3"/>
        <w:spacing w:before="0" w:beforeAutospacing="0" w:after="0" w:afterAutospacing="0" w:line="252" w:lineRule="atLeast"/>
        <w:jc w:val="center"/>
        <w:rPr>
          <w:color w:val="000000"/>
        </w:rPr>
      </w:pPr>
      <w:r>
        <w:rPr>
          <w:b/>
          <w:bCs/>
          <w:color w:val="000000"/>
        </w:rPr>
        <w:t>2016-2017</w:t>
      </w:r>
      <w:r w:rsidRPr="00564EB8">
        <w:rPr>
          <w:b/>
          <w:bCs/>
          <w:color w:val="000000"/>
        </w:rPr>
        <w:t>год.</w:t>
      </w:r>
    </w:p>
    <w:p w:rsidR="00DC28D4" w:rsidRPr="00564EB8" w:rsidRDefault="00DC28D4" w:rsidP="00DC28D4">
      <w:pPr>
        <w:pStyle w:val="c21"/>
        <w:spacing w:before="0" w:beforeAutospacing="0" w:after="0" w:afterAutospacing="0"/>
        <w:rPr>
          <w:color w:val="000000"/>
        </w:rPr>
      </w:pPr>
      <w:r w:rsidRPr="00564EB8">
        <w:rPr>
          <w:rStyle w:val="c7"/>
          <w:b/>
          <w:bCs/>
          <w:color w:val="000000"/>
        </w:rPr>
        <w:t>1.Общие сведения об образовательном учреждении: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1.Полное наименование учреждения в соответствии с Уставом - Муниципальное казенное учреждение дополнительного образования  «Варгашинский Детско-юношеский центр».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2.Тип: учреждение дополнительного образования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 xml:space="preserve">3.Вид: </w:t>
      </w:r>
      <w:r w:rsidRPr="00564EB8">
        <w:rPr>
          <w:rStyle w:val="c7"/>
          <w:color w:val="000000" w:themeColor="text1"/>
        </w:rPr>
        <w:t>творческие объединения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4.Учредитель: Администрация Варгашинского района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 xml:space="preserve">5.Юридический адрес: </w:t>
      </w:r>
      <w:r w:rsidRPr="00564EB8">
        <w:rPr>
          <w:rStyle w:val="c7"/>
        </w:rPr>
        <w:t>641230</w:t>
      </w:r>
      <w:r w:rsidRPr="00564EB8">
        <w:rPr>
          <w:rStyle w:val="c7"/>
          <w:color w:val="000000"/>
        </w:rPr>
        <w:t>, Курганская область</w:t>
      </w:r>
      <w:proofErr w:type="gramStart"/>
      <w:r w:rsidRPr="00564EB8">
        <w:rPr>
          <w:rStyle w:val="c7"/>
          <w:color w:val="000000"/>
        </w:rPr>
        <w:t xml:space="preserve"> ,</w:t>
      </w:r>
      <w:proofErr w:type="gramEnd"/>
      <w:r w:rsidRPr="00564EB8">
        <w:rPr>
          <w:rStyle w:val="c7"/>
          <w:color w:val="000000"/>
        </w:rPr>
        <w:t>п. Варгаши ,ул. Социалистическая д.75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 w:rsidRPr="00564EB8">
        <w:rPr>
          <w:rStyle w:val="c7"/>
          <w:color w:val="000000"/>
        </w:rPr>
        <w:t>6.Фактический адрес: 641230, Курганская область</w:t>
      </w:r>
      <w:proofErr w:type="gramStart"/>
      <w:r w:rsidRPr="00564EB8">
        <w:rPr>
          <w:rStyle w:val="c7"/>
          <w:color w:val="000000"/>
        </w:rPr>
        <w:t xml:space="preserve"> ,</w:t>
      </w:r>
      <w:proofErr w:type="gramEnd"/>
      <w:r w:rsidRPr="00564EB8">
        <w:rPr>
          <w:rStyle w:val="c7"/>
          <w:color w:val="000000"/>
        </w:rPr>
        <w:t>п. Варгаши ,ул. Социалистическая д.75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7.Телефон/ факс: 8 (35233) 22468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0564EB8">
        <w:rPr>
          <w:rStyle w:val="c7"/>
          <w:color w:val="000000"/>
        </w:rPr>
        <w:t>8.E-mail:</w:t>
      </w:r>
      <w:r w:rsidRPr="00564EB8">
        <w:rPr>
          <w:rStyle w:val="apple-converted-space"/>
          <w:color w:val="000000"/>
        </w:rPr>
        <w:t> </w:t>
      </w:r>
      <w:proofErr w:type="spellStart"/>
      <w:r w:rsidRPr="00564EB8">
        <w:rPr>
          <w:rStyle w:val="c44"/>
          <w:color w:val="000000" w:themeColor="text1"/>
          <w:u w:val="single"/>
          <w:lang w:val="en-US"/>
        </w:rPr>
        <w:t>VargashinskiyDDT</w:t>
      </w:r>
      <w:proofErr w:type="spellEnd"/>
      <w:r w:rsidRPr="00564EB8">
        <w:rPr>
          <w:rStyle w:val="c44"/>
          <w:color w:val="000000" w:themeColor="text1"/>
          <w:u w:val="single"/>
        </w:rPr>
        <w:t>@</w:t>
      </w:r>
      <w:proofErr w:type="spellStart"/>
      <w:r w:rsidRPr="00564EB8">
        <w:rPr>
          <w:rStyle w:val="c44"/>
          <w:color w:val="000000" w:themeColor="text1"/>
          <w:u w:val="single"/>
          <w:lang w:val="en-US"/>
        </w:rPr>
        <w:t>yandex</w:t>
      </w:r>
      <w:proofErr w:type="spellEnd"/>
      <w:r w:rsidRPr="00564EB8">
        <w:rPr>
          <w:rStyle w:val="c44"/>
          <w:color w:val="000000" w:themeColor="text1"/>
          <w:u w:val="single"/>
        </w:rPr>
        <w:t>.</w:t>
      </w:r>
      <w:proofErr w:type="spellStart"/>
      <w:r w:rsidRPr="00564EB8">
        <w:rPr>
          <w:rStyle w:val="c44"/>
          <w:color w:val="000000" w:themeColor="text1"/>
          <w:u w:val="single"/>
          <w:lang w:val="en-US"/>
        </w:rPr>
        <w:t>ru</w:t>
      </w:r>
      <w:proofErr w:type="spellEnd"/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9.Адрес сайта в сети Интернет:</w:t>
      </w:r>
    </w:p>
    <w:p w:rsidR="00DC28D4" w:rsidRPr="00564EB8" w:rsidRDefault="003941C6" w:rsidP="00DC28D4">
      <w:pPr>
        <w:pStyle w:val="c10"/>
        <w:spacing w:before="0" w:beforeAutospacing="0" w:after="0" w:afterAutospacing="0" w:line="270" w:lineRule="atLeast"/>
        <w:jc w:val="both"/>
        <w:rPr>
          <w:rStyle w:val="c44"/>
          <w:color w:val="000000" w:themeColor="text1"/>
          <w:u w:val="single"/>
        </w:rPr>
      </w:pPr>
      <w:hyperlink r:id="rId6" w:history="1">
        <w:r w:rsidR="00DC28D4" w:rsidRPr="00564EB8">
          <w:rPr>
            <w:rStyle w:val="a6"/>
            <w:color w:val="000000" w:themeColor="text1"/>
          </w:rPr>
          <w:t>http://dom-tvorchestva.sov-link.ru/</w:t>
        </w:r>
      </w:hyperlink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10.Наличие структурных подразделений: нет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11.Наличие филиалов: нет</w:t>
      </w:r>
    </w:p>
    <w:p w:rsidR="00DC28D4" w:rsidRPr="002B7F00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 xml:space="preserve">12.Реализуемые программы: </w:t>
      </w:r>
      <w:r w:rsidRPr="00564EB8">
        <w:t>дополнительн</w:t>
      </w:r>
      <w:r>
        <w:t>ые общеразвивающие</w:t>
      </w:r>
      <w:r w:rsidRPr="00564EB8">
        <w:t xml:space="preserve">  программ</w:t>
      </w:r>
      <w:r>
        <w:t>ы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b/>
          <w:bCs/>
          <w:color w:val="000000"/>
        </w:rPr>
        <w:t>2.Нормативно-правовая основа деятельности образовательного учреждения  </w:t>
      </w:r>
    </w:p>
    <w:p w:rsidR="00DC28D4" w:rsidRPr="00041BE8" w:rsidRDefault="00DC28D4" w:rsidP="00DC28D4">
      <w:pPr>
        <w:pStyle w:val="c10"/>
        <w:spacing w:before="0" w:beforeAutospacing="0" w:after="0" w:afterAutospacing="0" w:line="270" w:lineRule="atLeast"/>
        <w:jc w:val="both"/>
      </w:pPr>
      <w:r w:rsidRPr="00564EB8">
        <w:rPr>
          <w:rStyle w:val="c7"/>
          <w:color w:val="000000"/>
        </w:rPr>
        <w:t xml:space="preserve">1.Устав муниципального казенного учреждения дополнительного образования   (утвержден распоряжением Администрации Варгашинского района </w:t>
      </w:r>
      <w:r w:rsidRPr="00041BE8">
        <w:rPr>
          <w:rStyle w:val="c7"/>
        </w:rPr>
        <w:t xml:space="preserve">от </w:t>
      </w:r>
      <w:r w:rsidR="00071177" w:rsidRPr="00041BE8">
        <w:rPr>
          <w:rStyle w:val="c7"/>
        </w:rPr>
        <w:t>21</w:t>
      </w:r>
      <w:r w:rsidRPr="00041BE8">
        <w:rPr>
          <w:rStyle w:val="c7"/>
        </w:rPr>
        <w:t xml:space="preserve"> </w:t>
      </w:r>
      <w:r w:rsidR="00071177" w:rsidRPr="00041BE8">
        <w:rPr>
          <w:rStyle w:val="c7"/>
        </w:rPr>
        <w:t>марта</w:t>
      </w:r>
      <w:r w:rsidRPr="00041BE8">
        <w:rPr>
          <w:rStyle w:val="c7"/>
        </w:rPr>
        <w:t xml:space="preserve"> 201</w:t>
      </w:r>
      <w:r w:rsidR="00071177" w:rsidRPr="00041BE8">
        <w:rPr>
          <w:rStyle w:val="c7"/>
        </w:rPr>
        <w:t>6</w:t>
      </w:r>
      <w:r w:rsidR="00041BE8" w:rsidRPr="00041BE8">
        <w:rPr>
          <w:rStyle w:val="c7"/>
        </w:rPr>
        <w:t xml:space="preserve"> года № 6</w:t>
      </w:r>
      <w:r w:rsidRPr="00041BE8">
        <w:rPr>
          <w:rStyle w:val="c7"/>
        </w:rPr>
        <w:t>6- р).</w:t>
      </w:r>
    </w:p>
    <w:p w:rsidR="00DC28D4" w:rsidRPr="00041BE8" w:rsidRDefault="00DC28D4" w:rsidP="00DC28D4">
      <w:pPr>
        <w:pStyle w:val="c10"/>
        <w:spacing w:before="0" w:beforeAutospacing="0" w:after="0" w:afterAutospacing="0" w:line="270" w:lineRule="atLeast"/>
        <w:jc w:val="both"/>
      </w:pPr>
      <w:r w:rsidRPr="00041BE8">
        <w:rPr>
          <w:rStyle w:val="c7"/>
        </w:rPr>
        <w:t>2.Изменения и дополн</w:t>
      </w:r>
      <w:r w:rsidR="00041BE8">
        <w:rPr>
          <w:rStyle w:val="c7"/>
        </w:rPr>
        <w:t>ения в Устав: по состоянию на 13.03.2017</w:t>
      </w:r>
      <w:r w:rsidRPr="00041BE8">
        <w:rPr>
          <w:rStyle w:val="c7"/>
        </w:rPr>
        <w:t xml:space="preserve"> года отсутствуют.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3.Лицензия на право осуществления образовательной деятельности: Серия 45 № 000555, регистрационный № 929 от 23.09.2011 г. Срок действия – бессрочно,</w:t>
      </w:r>
      <w:r w:rsidRPr="00564EB8">
        <w:rPr>
          <w:color w:val="000000"/>
        </w:rPr>
        <w:t> </w:t>
      </w:r>
      <w:r w:rsidRPr="00564EB8">
        <w:rPr>
          <w:rStyle w:val="c7"/>
          <w:color w:val="000000"/>
        </w:rPr>
        <w:t>кем выдана: Главным управлением Курганской области.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4.Свидетельство о внесении записи в Единый государственный реестр юридических лиц: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Серия 45 № 001255152, дата регистрации 124.06.2013 г. ГРН 2134508006279, ОГРН 1024501414783.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5.Свидетельсто о постановке на учет в налоговом органе: серия 45 № 000671604, дата  регистрации 07.03.2002 г. ИНН:4505007492</w:t>
      </w:r>
    </w:p>
    <w:p w:rsidR="00DC28D4" w:rsidRPr="002B7F00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МКУ ДО ДЮЦ  является юридическим лицом (некоммерческой организацией), печать установленного образца, имущество в оперативном управлении. Работает по утверждённому коллективному договору и правилам внутреннего трудового распорядка. Источником формирования имущества и финансовых ресурсов являются бюджетные средства.</w:t>
      </w:r>
    </w:p>
    <w:p w:rsidR="00DC28D4" w:rsidRPr="00564EB8" w:rsidRDefault="00DC28D4" w:rsidP="00DC28D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уставных документов и текущей документации:</w:t>
      </w:r>
    </w:p>
    <w:tbl>
      <w:tblPr>
        <w:tblW w:w="0" w:type="auto"/>
        <w:tblInd w:w="-735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981"/>
        <w:gridCol w:w="2826"/>
        <w:gridCol w:w="1599"/>
      </w:tblGrid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1444808d76f37c56662df927f0cf0879d856c51"/>
            <w:bookmarkStart w:id="1" w:name="1"/>
            <w:bookmarkEnd w:id="0"/>
            <w:bookmarkEnd w:id="1"/>
            <w:r w:rsidRPr="0056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Есть-нет?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Состояние, характеристика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на дополнительное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Тарификационный список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инструкции работников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внутреннего трудового распорядка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учета работы объединений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педагогического и методического советов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общеразвивающие программы детских объединений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28D4" w:rsidRPr="00564EB8" w:rsidTr="00DC28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Информационно-статистические и аналитические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D4" w:rsidRPr="00564EB8" w:rsidRDefault="00DC28D4" w:rsidP="00DC28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28D4" w:rsidRPr="00564EB8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b/>
          <w:bCs/>
          <w:color w:val="000000"/>
        </w:rPr>
        <w:t>3.Основные цели и виды деятельности образовательного учреждения  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</w:rPr>
      </w:pPr>
      <w:r w:rsidRPr="00564EB8">
        <w:rPr>
          <w:rStyle w:val="c7"/>
          <w:b/>
          <w:bCs/>
          <w:color w:val="000000"/>
        </w:rPr>
        <w:t>Целями</w:t>
      </w:r>
      <w:r w:rsidRPr="00564EB8">
        <w:rPr>
          <w:rStyle w:val="c7"/>
          <w:color w:val="000000"/>
        </w:rPr>
        <w:t> деятельности учреждения являются:</w:t>
      </w:r>
    </w:p>
    <w:p w:rsidR="002F6510" w:rsidRPr="0072226E" w:rsidRDefault="00DC28D4" w:rsidP="002F6510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B8">
        <w:rPr>
          <w:rStyle w:val="c7"/>
          <w:color w:val="000000"/>
        </w:rPr>
        <w:t xml:space="preserve">- </w:t>
      </w:r>
      <w:r w:rsidR="002F6510"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2F6510"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обеспечение прав детей на развитие, личностное самоопределение и самореализацию;</w:t>
      </w:r>
    </w:p>
    <w:p w:rsidR="002F6510" w:rsidRPr="0072226E" w:rsidRDefault="002F6510" w:rsidP="002F6510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расширение возможностей для удовлетворения разнообразных интересов детей и их семей в сфере образования;</w:t>
      </w:r>
    </w:p>
    <w:p w:rsidR="002F6510" w:rsidRPr="0072226E" w:rsidRDefault="002F6510" w:rsidP="002F6510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мотивации личности к познанию и творчеству.</w:t>
      </w:r>
    </w:p>
    <w:p w:rsidR="00DC28D4" w:rsidRPr="00564EB8" w:rsidRDefault="00DC28D4" w:rsidP="002F6510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</w:rPr>
      </w:pPr>
      <w:r w:rsidRPr="00564EB8">
        <w:rPr>
          <w:rStyle w:val="c7"/>
          <w:color w:val="000000"/>
        </w:rPr>
        <w:t>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</w:rPr>
      </w:pPr>
      <w:r w:rsidRPr="00564EB8">
        <w:rPr>
          <w:rStyle w:val="c7"/>
          <w:color w:val="000000"/>
        </w:rPr>
        <w:t xml:space="preserve">Предметом деятельности учреждения является реализация </w:t>
      </w:r>
      <w:r w:rsidRPr="00564EB8">
        <w:rPr>
          <w:color w:val="000000"/>
        </w:rPr>
        <w:t xml:space="preserve">дополнительных общеобразовательных общеразвивающих программ </w:t>
      </w:r>
      <w:r w:rsidRPr="00564EB8">
        <w:rPr>
          <w:rStyle w:val="c7"/>
          <w:color w:val="000000"/>
        </w:rPr>
        <w:t>следующих направленностей: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-  художественная;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 w:rsidRPr="00564EB8">
        <w:rPr>
          <w:rStyle w:val="c7"/>
          <w:color w:val="000000"/>
        </w:rPr>
        <w:t>- социально – педагогическая;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 w:rsidRPr="00564EB8">
        <w:rPr>
          <w:rStyle w:val="c7"/>
          <w:color w:val="000000"/>
        </w:rPr>
        <w:t xml:space="preserve">- научно </w:t>
      </w:r>
      <w:proofErr w:type="gramStart"/>
      <w:r w:rsidRPr="00564EB8">
        <w:rPr>
          <w:rStyle w:val="c7"/>
          <w:color w:val="000000"/>
        </w:rPr>
        <w:t>–и</w:t>
      </w:r>
      <w:proofErr w:type="gramEnd"/>
      <w:r w:rsidRPr="00564EB8">
        <w:rPr>
          <w:rStyle w:val="c7"/>
          <w:color w:val="000000"/>
        </w:rPr>
        <w:t>сследовательская;</w:t>
      </w:r>
    </w:p>
    <w:p w:rsidR="00DC28D4" w:rsidRDefault="00DC28D4" w:rsidP="00DC28D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 w:rsidRPr="00564EB8">
        <w:rPr>
          <w:rStyle w:val="c7"/>
          <w:color w:val="000000"/>
        </w:rPr>
        <w:t>- техническая;</w:t>
      </w:r>
    </w:p>
    <w:p w:rsidR="00DC28D4" w:rsidRDefault="00DC28D4" w:rsidP="00DC28D4">
      <w:pPr>
        <w:pStyle w:val="c10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-туристка-краеведческая</w:t>
      </w:r>
      <w:proofErr w:type="gramStart"/>
      <w:r>
        <w:rPr>
          <w:rStyle w:val="c7"/>
          <w:color w:val="000000"/>
        </w:rPr>
        <w:t xml:space="preserve"> ;</w:t>
      </w:r>
      <w:proofErr w:type="gramEnd"/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>-</w:t>
      </w:r>
      <w:proofErr w:type="spellStart"/>
      <w:r>
        <w:rPr>
          <w:rStyle w:val="c7"/>
          <w:color w:val="000000"/>
        </w:rPr>
        <w:t>физкультурно</w:t>
      </w:r>
      <w:proofErr w:type="spell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–с</w:t>
      </w:r>
      <w:proofErr w:type="gramEnd"/>
      <w:r>
        <w:rPr>
          <w:rStyle w:val="c7"/>
          <w:color w:val="000000"/>
        </w:rPr>
        <w:t>портивная.</w:t>
      </w:r>
    </w:p>
    <w:p w:rsidR="00DC28D4" w:rsidRPr="002B7F00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rStyle w:val="c7"/>
          <w:color w:val="000000"/>
        </w:rPr>
      </w:pPr>
      <w:r w:rsidRPr="00564EB8">
        <w:rPr>
          <w:rStyle w:val="c7"/>
          <w:color w:val="000000"/>
        </w:rPr>
        <w:t>Учреждение создано в целях предоставления дополнительного образования, основное предназначение которого - развитие мотивации личности к познанию и творчеству.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right="-6"/>
        <w:jc w:val="both"/>
        <w:rPr>
          <w:color w:val="000000"/>
        </w:rPr>
      </w:pPr>
      <w:r w:rsidRPr="00564EB8">
        <w:rPr>
          <w:rStyle w:val="c7"/>
          <w:b/>
          <w:color w:val="000000"/>
        </w:rPr>
        <w:t>Основные</w:t>
      </w:r>
      <w:r w:rsidRPr="00564EB8">
        <w:rPr>
          <w:rStyle w:val="apple-converted-space"/>
          <w:color w:val="000000"/>
        </w:rPr>
        <w:t> </w:t>
      </w:r>
      <w:r w:rsidRPr="00564EB8">
        <w:rPr>
          <w:rStyle w:val="c7"/>
          <w:b/>
          <w:bCs/>
          <w:color w:val="000000"/>
        </w:rPr>
        <w:t>задачи</w:t>
      </w:r>
      <w:r w:rsidRPr="00564EB8">
        <w:rPr>
          <w:rStyle w:val="apple-converted-space"/>
          <w:b/>
          <w:bCs/>
          <w:color w:val="000000"/>
        </w:rPr>
        <w:t> </w:t>
      </w:r>
      <w:r w:rsidRPr="00564EB8">
        <w:rPr>
          <w:rStyle w:val="c7"/>
          <w:color w:val="000000"/>
        </w:rPr>
        <w:t>ДЮЦ:</w:t>
      </w:r>
    </w:p>
    <w:p w:rsidR="002F6510" w:rsidRPr="0072226E" w:rsidRDefault="002F6510" w:rsidP="002F6510">
      <w:pPr>
        <w:shd w:val="clear" w:color="auto" w:fill="FFFFFF"/>
        <w:spacing w:after="0" w:line="240" w:lineRule="auto"/>
        <w:ind w:left="567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создание условий для обеспечения высокого качества дополнительного образования детей;</w:t>
      </w:r>
    </w:p>
    <w:p w:rsidR="002F6510" w:rsidRPr="0072226E" w:rsidRDefault="002F6510" w:rsidP="002F6510">
      <w:pPr>
        <w:shd w:val="clear" w:color="auto" w:fill="FFFFFF"/>
        <w:spacing w:after="0" w:line="240" w:lineRule="auto"/>
        <w:ind w:left="567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обеспечение полноты и объема информации о деятельности ДЮЦ и дополнительных общеобразовательных общеразвивающих программах для семей с детьми;</w:t>
      </w:r>
    </w:p>
    <w:p w:rsidR="002F6510" w:rsidRPr="0072226E" w:rsidRDefault="002F6510" w:rsidP="002F6510">
      <w:pPr>
        <w:shd w:val="clear" w:color="auto" w:fill="FFFFFF"/>
        <w:spacing w:after="0" w:line="240" w:lineRule="auto"/>
        <w:ind w:left="567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развитие системы по </w:t>
      </w:r>
      <w:proofErr w:type="gramStart"/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патриотическому</w:t>
      </w:r>
      <w:proofErr w:type="gramEnd"/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духовно-нравственному, эстетическому, экологическому,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сбережение</w:t>
      </w: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учащихся:</w:t>
      </w:r>
    </w:p>
    <w:p w:rsidR="002F6510" w:rsidRPr="0072226E" w:rsidRDefault="002F6510" w:rsidP="002F6510">
      <w:pPr>
        <w:shd w:val="clear" w:color="auto" w:fill="FFFFFF"/>
        <w:spacing w:after="0" w:line="240" w:lineRule="auto"/>
        <w:ind w:left="567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расширение потенциала дополнительных общеобразовательных общеразвивающих программ, создание и реализация вариативных программ, постоянное обновление их содержания;</w:t>
      </w:r>
    </w:p>
    <w:p w:rsidR="002F6510" w:rsidRPr="0072226E" w:rsidRDefault="002F6510" w:rsidP="002F6510">
      <w:pPr>
        <w:shd w:val="clear" w:color="auto" w:fill="FFFFFF"/>
        <w:spacing w:after="0" w:line="240" w:lineRule="auto"/>
        <w:ind w:left="567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создание условий для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2F6510" w:rsidRDefault="002F6510" w:rsidP="002F6510">
      <w:pPr>
        <w:shd w:val="clear" w:color="auto" w:fill="FFFFFF"/>
        <w:spacing w:after="0" w:line="240" w:lineRule="auto"/>
        <w:ind w:left="567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кадрового потенциала ДЮЦ.</w:t>
      </w:r>
    </w:p>
    <w:p w:rsidR="002F6510" w:rsidRDefault="002F6510" w:rsidP="002F6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510" w:rsidRPr="0072226E" w:rsidRDefault="002F6510" w:rsidP="002F6510">
      <w:pPr>
        <w:shd w:val="clear" w:color="auto" w:fill="FFFFFF"/>
        <w:spacing w:after="0" w:line="240" w:lineRule="auto"/>
        <w:ind w:left="567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</w:rPr>
      </w:pPr>
      <w:r w:rsidRPr="00564EB8">
        <w:rPr>
          <w:rStyle w:val="c7"/>
          <w:b/>
          <w:color w:val="000000"/>
        </w:rPr>
        <w:t>Основные виды деятельности учреждения</w:t>
      </w:r>
      <w:r w:rsidRPr="00564EB8">
        <w:rPr>
          <w:rStyle w:val="c7"/>
          <w:color w:val="000000"/>
        </w:rPr>
        <w:t>: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right="-4"/>
        <w:jc w:val="both"/>
        <w:rPr>
          <w:color w:val="000000"/>
        </w:rPr>
      </w:pPr>
      <w:r w:rsidRPr="00564EB8">
        <w:rPr>
          <w:rStyle w:val="c7"/>
          <w:color w:val="000000"/>
        </w:rPr>
        <w:t>-  предоставление дополнительного образования.</w:t>
      </w:r>
    </w:p>
    <w:p w:rsidR="00DC28D4" w:rsidRPr="002B7F00" w:rsidRDefault="00DC28D4" w:rsidP="00DC28D4">
      <w:pPr>
        <w:pStyle w:val="c10"/>
        <w:spacing w:before="0" w:beforeAutospacing="0" w:after="0" w:afterAutospacing="0" w:line="270" w:lineRule="atLeast"/>
        <w:ind w:right="-4" w:firstLine="708"/>
        <w:jc w:val="both"/>
        <w:rPr>
          <w:rStyle w:val="c7"/>
          <w:color w:val="000000"/>
        </w:rPr>
      </w:pPr>
      <w:r w:rsidRPr="00564EB8">
        <w:rPr>
          <w:rStyle w:val="c7"/>
          <w:color w:val="000000"/>
        </w:rPr>
        <w:t xml:space="preserve">Основными функциями учреждения являются формирование и развитие творческих способностей, удовлетворение их индивидуальных потребностей в интеллектуальном, нравственном и физическом совершенствовании, формирование </w:t>
      </w:r>
      <w:r w:rsidRPr="00564EB8">
        <w:rPr>
          <w:rStyle w:val="c7"/>
          <w:color w:val="000000"/>
        </w:rPr>
        <w:lastRenderedPageBreak/>
        <w:t>культуры здорового и безопасного образа жизни, укрепление здоровья, а также организация их свободного времени.</w:t>
      </w:r>
    </w:p>
    <w:p w:rsidR="00DC28D4" w:rsidRPr="00564EB8" w:rsidRDefault="00DC28D4" w:rsidP="00DC28D4">
      <w:pPr>
        <w:pStyle w:val="c30"/>
        <w:spacing w:before="0" w:beforeAutospacing="0" w:after="0" w:afterAutospacing="0" w:line="270" w:lineRule="atLeast"/>
        <w:rPr>
          <w:color w:val="000000"/>
        </w:rPr>
      </w:pPr>
      <w:r w:rsidRPr="00564EB8">
        <w:rPr>
          <w:rStyle w:val="c7"/>
          <w:b/>
          <w:bCs/>
          <w:color w:val="000000"/>
        </w:rPr>
        <w:t>4.Структура управления учреждением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564EB8">
        <w:rPr>
          <w:rStyle w:val="c7"/>
          <w:color w:val="000000"/>
        </w:rPr>
        <w:t>Управление учреждением осуществляется в соответствии с законодательством РФ и Уставом и строится на принципах единоначалия и самоуправления.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564EB8">
        <w:rPr>
          <w:rStyle w:val="c7"/>
          <w:color w:val="000000"/>
        </w:rPr>
        <w:t>Административное управление осуществляет директор. Директор  осуществляет  непосредственное  руководство  ДЮЦ,  выполняет  общее  </w:t>
      </w:r>
      <w:proofErr w:type="spellStart"/>
      <w:proofErr w:type="gramStart"/>
      <w:r w:rsidRPr="00564EB8">
        <w:rPr>
          <w:rStyle w:val="c7"/>
          <w:color w:val="000000"/>
        </w:rPr>
        <w:t>руков</w:t>
      </w:r>
      <w:r w:rsidR="002F6510">
        <w:rPr>
          <w:rStyle w:val="c7"/>
          <w:color w:val="000000"/>
        </w:rPr>
        <w:t>-</w:t>
      </w:r>
      <w:r w:rsidRPr="00564EB8">
        <w:rPr>
          <w:rStyle w:val="c7"/>
          <w:color w:val="000000"/>
        </w:rPr>
        <w:t>одство</w:t>
      </w:r>
      <w:proofErr w:type="spellEnd"/>
      <w:proofErr w:type="gramEnd"/>
      <w:r w:rsidRPr="00564EB8">
        <w:rPr>
          <w:rStyle w:val="c7"/>
          <w:color w:val="000000"/>
        </w:rPr>
        <w:t xml:space="preserve">  всеми  направлениями деятельности учреждения в соответствии с законодательством Российской Федерации и Уставом  учреждения,  самостоятельно решает  все  вопросы  деятельности учреждения, не относящиеся к компетенции органов самоуправления.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564EB8">
        <w:rPr>
          <w:rStyle w:val="c7"/>
          <w:color w:val="000000"/>
        </w:rPr>
        <w:t> Методист реализует, прежде всего, оперативное управление образовательным процессом и осуществляет мотивационную, информационно-аналитическую, планово-прогностическую, организационно-исполнительную, контрольно-регулирующую  функции.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564EB8">
        <w:rPr>
          <w:rStyle w:val="c7"/>
          <w:color w:val="000000"/>
        </w:rPr>
        <w:t>Органы  самоуправления в учреждении: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-  представляют интересы всех участников образовательного процесса (об</w:t>
      </w:r>
      <w:r w:rsidR="002F6510">
        <w:rPr>
          <w:rStyle w:val="c7"/>
          <w:color w:val="000000"/>
        </w:rPr>
        <w:t>учающихся, педагогов, родителе</w:t>
      </w:r>
      <w:proofErr w:type="gramStart"/>
      <w:r w:rsidR="002F6510">
        <w:rPr>
          <w:rStyle w:val="c7"/>
          <w:color w:val="000000"/>
        </w:rPr>
        <w:t>й(</w:t>
      </w:r>
      <w:proofErr w:type="gramEnd"/>
      <w:r w:rsidR="002F6510">
        <w:rPr>
          <w:rStyle w:val="c7"/>
          <w:color w:val="000000"/>
        </w:rPr>
        <w:t>законных представителей),</w:t>
      </w:r>
      <w:r w:rsidRPr="00564EB8">
        <w:rPr>
          <w:rStyle w:val="c7"/>
          <w:color w:val="000000"/>
        </w:rPr>
        <w:t xml:space="preserve"> а также жителей поселка, заинтересованных деятельностью учреждения);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 xml:space="preserve">-  способствуют  созданию  благоприятных  условий труда и повышению жизненного </w:t>
      </w:r>
      <w:proofErr w:type="spellStart"/>
      <w:r w:rsidRPr="00564EB8">
        <w:rPr>
          <w:rStyle w:val="c7"/>
          <w:color w:val="000000"/>
        </w:rPr>
        <w:t>уровнясотрудников</w:t>
      </w:r>
      <w:proofErr w:type="spellEnd"/>
      <w:r w:rsidRPr="00564EB8">
        <w:rPr>
          <w:rStyle w:val="c7"/>
          <w:color w:val="000000"/>
        </w:rPr>
        <w:t xml:space="preserve"> ДЮЦ</w:t>
      </w:r>
      <w:proofErr w:type="gramStart"/>
      <w:r w:rsidRPr="00564EB8">
        <w:rPr>
          <w:rStyle w:val="c7"/>
          <w:color w:val="000000"/>
        </w:rPr>
        <w:t xml:space="preserve">  ;</w:t>
      </w:r>
      <w:proofErr w:type="gramEnd"/>
    </w:p>
    <w:p w:rsidR="00DC28D4" w:rsidRPr="002B7F00" w:rsidRDefault="00DC28D4" w:rsidP="00DC28D4">
      <w:pPr>
        <w:pStyle w:val="c10"/>
        <w:spacing w:before="0" w:beforeAutospacing="0" w:after="0" w:afterAutospacing="0" w:line="270" w:lineRule="atLeast"/>
        <w:jc w:val="both"/>
        <w:rPr>
          <w:color w:val="000000"/>
        </w:rPr>
      </w:pPr>
      <w:r w:rsidRPr="00564EB8">
        <w:rPr>
          <w:rStyle w:val="c7"/>
          <w:color w:val="000000"/>
        </w:rPr>
        <w:t>-  направляют  свою  деятельность  на  решение  социальн</w:t>
      </w:r>
      <w:proofErr w:type="gramStart"/>
      <w:r w:rsidRPr="00564EB8">
        <w:rPr>
          <w:rStyle w:val="c7"/>
          <w:color w:val="000000"/>
        </w:rPr>
        <w:t>о-</w:t>
      </w:r>
      <w:proofErr w:type="gramEnd"/>
      <w:r w:rsidRPr="00564EB8">
        <w:rPr>
          <w:rStyle w:val="c7"/>
          <w:color w:val="000000"/>
        </w:rPr>
        <w:t> вопросов, обеспечение правовой  и  экономической  защищенности  работников.</w:t>
      </w:r>
    </w:p>
    <w:p w:rsidR="00DC28D4" w:rsidRPr="00564EB8" w:rsidRDefault="00DC28D4" w:rsidP="00DC28D4">
      <w:pPr>
        <w:pStyle w:val="c3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564EB8">
        <w:rPr>
          <w:rStyle w:val="c7"/>
          <w:b/>
          <w:bCs/>
          <w:color w:val="000000"/>
        </w:rPr>
        <w:t>5.</w:t>
      </w:r>
      <w:r w:rsidRPr="00564EB8">
        <w:rPr>
          <w:rStyle w:val="c7"/>
          <w:b/>
          <w:bCs/>
          <w:i/>
          <w:iCs/>
          <w:color w:val="000000"/>
        </w:rPr>
        <w:t> </w:t>
      </w:r>
      <w:r w:rsidRPr="00564EB8">
        <w:rPr>
          <w:rStyle w:val="c7"/>
          <w:b/>
          <w:bCs/>
          <w:color w:val="000000"/>
        </w:rPr>
        <w:t>Материально-техническое обеспечение образовательного процесса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rStyle w:val="c7"/>
          <w:color w:val="000000"/>
        </w:rPr>
      </w:pPr>
      <w:r w:rsidRPr="00564EB8">
        <w:rPr>
          <w:rStyle w:val="c7"/>
          <w:color w:val="000000"/>
        </w:rPr>
        <w:t>МКУ ДО ДЮЦ расположено в двухэтажном здании общей площадью 332,0 м</w:t>
      </w:r>
      <w:proofErr w:type="gramStart"/>
      <w:r w:rsidRPr="00564EB8">
        <w:rPr>
          <w:rStyle w:val="c7"/>
          <w:color w:val="000000"/>
          <w:vertAlign w:val="superscript"/>
        </w:rPr>
        <w:t>2</w:t>
      </w:r>
      <w:proofErr w:type="gramEnd"/>
      <w:r w:rsidRPr="00564EB8">
        <w:rPr>
          <w:rStyle w:val="c7"/>
          <w:color w:val="000000"/>
        </w:rPr>
        <w:t>.Занятия ведутся  в учебных кабинетах площадью 166,3. Год основания учреждение  6 декабря 1968года.</w:t>
      </w:r>
    </w:p>
    <w:p w:rsidR="00DC28D4" w:rsidRPr="002B7F00" w:rsidRDefault="00DC28D4" w:rsidP="00DC28D4">
      <w:pPr>
        <w:pStyle w:val="c142"/>
        <w:spacing w:before="0" w:beforeAutospacing="0" w:after="0" w:afterAutospacing="0" w:line="270" w:lineRule="atLeast"/>
        <w:jc w:val="both"/>
        <w:rPr>
          <w:rStyle w:val="c7"/>
          <w:rFonts w:ascii="Calibri" w:hAnsi="Calibri" w:cs="Calibri"/>
          <w:color w:val="000000"/>
        </w:rPr>
      </w:pPr>
      <w:r w:rsidRPr="00564EB8">
        <w:rPr>
          <w:rStyle w:val="c7"/>
          <w:color w:val="000000"/>
        </w:rPr>
        <w:t>Учреждение обеспечено методической и учебной литературой (более 150 экземпляров), мебелью, компьютерами</w:t>
      </w:r>
      <w:proofErr w:type="gramStart"/>
      <w:r w:rsidRPr="00564EB8">
        <w:rPr>
          <w:rStyle w:val="c7"/>
          <w:color w:val="000000"/>
        </w:rPr>
        <w:t xml:space="preserve"> ,</w:t>
      </w:r>
      <w:proofErr w:type="gramEnd"/>
      <w:r w:rsidRPr="00564EB8">
        <w:rPr>
          <w:rStyle w:val="c7"/>
          <w:color w:val="000000"/>
        </w:rPr>
        <w:t>проектор,</w:t>
      </w:r>
      <w:r w:rsidRPr="00564EB8">
        <w:rPr>
          <w:color w:val="000000"/>
        </w:rPr>
        <w:t xml:space="preserve"> ноутбук, принтеры, </w:t>
      </w:r>
      <w:proofErr w:type="spellStart"/>
      <w:r w:rsidRPr="00564EB8">
        <w:rPr>
          <w:color w:val="000000"/>
        </w:rPr>
        <w:t>телевизор,музыкальный</w:t>
      </w:r>
      <w:proofErr w:type="spellEnd"/>
      <w:r w:rsidRPr="00564EB8">
        <w:rPr>
          <w:color w:val="000000"/>
        </w:rPr>
        <w:t xml:space="preserve"> центр</w:t>
      </w:r>
      <w:r w:rsidRPr="00564EB8">
        <w:rPr>
          <w:rStyle w:val="c7"/>
          <w:color w:val="000000"/>
        </w:rPr>
        <w:t>. Обеспечен доступ к сети Интернет, имеется сайт учреждения, электронная почта.</w:t>
      </w:r>
    </w:p>
    <w:p w:rsidR="00DC28D4" w:rsidRPr="00564EB8" w:rsidRDefault="00DC28D4" w:rsidP="00DC28D4">
      <w:pPr>
        <w:pStyle w:val="c3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564EB8">
        <w:rPr>
          <w:rStyle w:val="c7"/>
          <w:b/>
          <w:bCs/>
          <w:color w:val="000000"/>
        </w:rPr>
        <w:t>6.Кадровое обеспечение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</w:rPr>
      </w:pPr>
      <w:r w:rsidRPr="00564EB8">
        <w:rPr>
          <w:rStyle w:val="c7"/>
          <w:color w:val="000000"/>
        </w:rPr>
        <w:t>Кадровый потенциал – один из важнейших ресурсов ДЮЦ. Ведущая роль в организации жизнедеятельности учреждения как целостной социально-педагогической системы отводится педагогическому коллективу.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564EB8">
        <w:rPr>
          <w:rStyle w:val="c7"/>
          <w:color w:val="000000"/>
        </w:rPr>
        <w:t>Коллектив учреждения стабильный.</w:t>
      </w:r>
    </w:p>
    <w:p w:rsidR="00DC28D4" w:rsidRPr="00B3750E" w:rsidRDefault="00DC28D4" w:rsidP="00DC28D4">
      <w:pPr>
        <w:pStyle w:val="a3"/>
        <w:spacing w:before="0" w:beforeAutospacing="0" w:after="0" w:afterAutospacing="0" w:line="252" w:lineRule="atLeast"/>
      </w:pPr>
      <w:r w:rsidRPr="00B3750E">
        <w:t>Педагогический коллектив состоит из 9 педагогов допол</w:t>
      </w:r>
      <w:r w:rsidR="00B51B58" w:rsidRPr="00B3750E">
        <w:t>нительного образования из них 4 по внутреннему совмещению</w:t>
      </w:r>
      <w:r w:rsidRPr="00B3750E">
        <w:t>.</w:t>
      </w:r>
      <w:r w:rsidR="00B51B58" w:rsidRPr="00B3750E">
        <w:t xml:space="preserve"> </w:t>
      </w:r>
      <w:r w:rsidRPr="00B3750E">
        <w:t xml:space="preserve">Стаж работы более </w:t>
      </w:r>
      <w:r w:rsidR="0072548F" w:rsidRPr="00B3750E">
        <w:t>20</w:t>
      </w:r>
      <w:r w:rsidRPr="00B3750E">
        <w:t xml:space="preserve"> лет имеет  более поло</w:t>
      </w:r>
      <w:r w:rsidR="0072548F" w:rsidRPr="00B3750E">
        <w:t>вины педагогического состава - 6 чел.(66</w:t>
      </w:r>
      <w:r w:rsidRPr="00B3750E">
        <w:t>%). Это говорит о том, что дополнительное образование детей обеспечивают специалисты высокого уровня образования и квалификации, имеющие достаточный опыт педаго</w:t>
      </w:r>
      <w:r w:rsidR="0072548F" w:rsidRPr="00B3750E">
        <w:t>гической работы. В то же время 1 чел. (11</w:t>
      </w:r>
      <w:r w:rsidRPr="00B3750E">
        <w:t xml:space="preserve">% педагогов) – </w:t>
      </w:r>
      <w:r w:rsidR="0072548F" w:rsidRPr="00B3750E">
        <w:t>молодой специалист</w:t>
      </w:r>
      <w:r w:rsidRPr="00B3750E">
        <w:t>.</w:t>
      </w:r>
    </w:p>
    <w:p w:rsidR="00DC28D4" w:rsidRPr="00B3750E" w:rsidRDefault="00DC28D4" w:rsidP="00DC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 принципов добровольности и свободы выбора, педагогический коллектив ДЮЦ создает условия  каждому ребенку для личностного самоопределения. В ДЮЦ работает команда педагогов из 9 единомы</w:t>
      </w:r>
      <w:r w:rsidR="00B3750E" w:rsidRPr="00B3750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шленников: директор, методист, 2 педагога-организатора, 5 педагогов</w:t>
      </w:r>
      <w:r w:rsidRPr="00B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дополнительного образования. </w:t>
      </w:r>
    </w:p>
    <w:p w:rsidR="00DC28D4" w:rsidRPr="00B3750E" w:rsidRDefault="00DC28D4" w:rsidP="00DC28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375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Уровень образования педагогического коллектива.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1887"/>
        <w:gridCol w:w="1750"/>
      </w:tblGrid>
      <w:tr w:rsidR="00DC28D4" w:rsidRPr="00B3750E" w:rsidTr="00DC28D4">
        <w:tc>
          <w:tcPr>
            <w:tcW w:w="2454" w:type="dxa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87" w:type="dxa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50" w:type="dxa"/>
          </w:tcPr>
          <w:p w:rsidR="00DC28D4" w:rsidRPr="00B3750E" w:rsidRDefault="00B3750E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2016-2017год</w:t>
            </w:r>
          </w:p>
        </w:tc>
      </w:tr>
      <w:tr w:rsidR="00DC28D4" w:rsidRPr="00B3750E" w:rsidTr="00DC28D4">
        <w:tc>
          <w:tcPr>
            <w:tcW w:w="2454" w:type="dxa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7" w:type="dxa"/>
          </w:tcPr>
          <w:p w:rsidR="00DC28D4" w:rsidRPr="00B3750E" w:rsidRDefault="00B3750E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vAlign w:val="bottom"/>
          </w:tcPr>
          <w:p w:rsidR="00DC28D4" w:rsidRPr="00B3750E" w:rsidRDefault="00B3750E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33</w:t>
            </w:r>
            <w:r w:rsidR="00DC28D4"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%</w:t>
            </w:r>
          </w:p>
        </w:tc>
      </w:tr>
      <w:tr w:rsidR="00DC28D4" w:rsidRPr="00B3750E" w:rsidTr="00DC28D4">
        <w:tc>
          <w:tcPr>
            <w:tcW w:w="2454" w:type="dxa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</w:t>
            </w:r>
            <w:proofErr w:type="gramEnd"/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7" w:type="dxa"/>
          </w:tcPr>
          <w:p w:rsidR="00DC28D4" w:rsidRPr="00B3750E" w:rsidRDefault="00B3750E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vAlign w:val="bottom"/>
          </w:tcPr>
          <w:p w:rsidR="00DC28D4" w:rsidRPr="00B3750E" w:rsidRDefault="00B3750E" w:rsidP="00DC28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u w:val="single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55</w:t>
            </w:r>
            <w:r w:rsidR="00DC28D4"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%</w:t>
            </w:r>
          </w:p>
        </w:tc>
      </w:tr>
      <w:tr w:rsidR="00DC28D4" w:rsidRPr="00B3750E" w:rsidTr="00DC28D4">
        <w:tc>
          <w:tcPr>
            <w:tcW w:w="2454" w:type="dxa"/>
          </w:tcPr>
          <w:p w:rsidR="00DC28D4" w:rsidRPr="003941C6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941C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начальное проф. </w:t>
            </w:r>
          </w:p>
        </w:tc>
        <w:tc>
          <w:tcPr>
            <w:tcW w:w="1887" w:type="dxa"/>
          </w:tcPr>
          <w:p w:rsidR="00DC28D4" w:rsidRPr="00B3750E" w:rsidRDefault="00B3750E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vAlign w:val="bottom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12%</w:t>
            </w:r>
          </w:p>
        </w:tc>
      </w:tr>
    </w:tbl>
    <w:p w:rsidR="00DC28D4" w:rsidRPr="00B3750E" w:rsidRDefault="00DC28D4" w:rsidP="00DC2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28D4" w:rsidRPr="00B3750E" w:rsidRDefault="00DC28D4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28D4" w:rsidRPr="00B3750E" w:rsidRDefault="00DC28D4" w:rsidP="00DC2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28D4" w:rsidRPr="00B3750E" w:rsidRDefault="00DC28D4" w:rsidP="00DC2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D4" w:rsidRPr="002F6510" w:rsidRDefault="00DC28D4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4"/>
          <w:szCs w:val="24"/>
          <w:lang w:eastAsia="ru-RU"/>
        </w:rPr>
      </w:pPr>
    </w:p>
    <w:p w:rsidR="00DC28D4" w:rsidRPr="00B3750E" w:rsidRDefault="00DC28D4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  <w:r w:rsidRPr="00B375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квалификации педагогического коллектива.</w:t>
      </w: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907"/>
        <w:gridCol w:w="1745"/>
      </w:tblGrid>
      <w:tr w:rsidR="00DC28D4" w:rsidRPr="00B3750E" w:rsidTr="00DC28D4">
        <w:tc>
          <w:tcPr>
            <w:tcW w:w="2105" w:type="dxa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07" w:type="dxa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5" w:type="dxa"/>
          </w:tcPr>
          <w:p w:rsidR="00DC28D4" w:rsidRPr="00B3750E" w:rsidRDefault="00B3750E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2016-2017год</w:t>
            </w:r>
          </w:p>
        </w:tc>
      </w:tr>
      <w:tr w:rsidR="00DC28D4" w:rsidRPr="00B3750E" w:rsidTr="00DC28D4">
        <w:tc>
          <w:tcPr>
            <w:tcW w:w="2105" w:type="dxa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907" w:type="dxa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vAlign w:val="bottom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22%</w:t>
            </w:r>
          </w:p>
        </w:tc>
      </w:tr>
      <w:tr w:rsidR="00DC28D4" w:rsidRPr="00B3750E" w:rsidTr="00DC28D4">
        <w:tc>
          <w:tcPr>
            <w:tcW w:w="2105" w:type="dxa"/>
          </w:tcPr>
          <w:p w:rsidR="00DC28D4" w:rsidRPr="00B3750E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07" w:type="dxa"/>
          </w:tcPr>
          <w:p w:rsidR="00DC28D4" w:rsidRPr="00B3750E" w:rsidRDefault="00B3750E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vAlign w:val="bottom"/>
          </w:tcPr>
          <w:p w:rsidR="00DC28D4" w:rsidRPr="00B3750E" w:rsidRDefault="00B3750E" w:rsidP="00DC28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66</w:t>
            </w:r>
            <w:r w:rsidR="00DC28D4" w:rsidRPr="00B3750E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B3750E" w:rsidRPr="00B3750E" w:rsidTr="00DC28D4">
        <w:tc>
          <w:tcPr>
            <w:tcW w:w="2105" w:type="dxa"/>
          </w:tcPr>
          <w:p w:rsidR="00B3750E" w:rsidRPr="00B3750E" w:rsidRDefault="00B3750E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07" w:type="dxa"/>
          </w:tcPr>
          <w:p w:rsidR="00B3750E" w:rsidRPr="00B3750E" w:rsidRDefault="00B3750E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vAlign w:val="bottom"/>
          </w:tcPr>
          <w:p w:rsidR="00B3750E" w:rsidRPr="00B3750E" w:rsidRDefault="00B3750E" w:rsidP="00DC28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B3750E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12%</w:t>
            </w:r>
          </w:p>
        </w:tc>
      </w:tr>
    </w:tbl>
    <w:p w:rsidR="00DC28D4" w:rsidRPr="00B3750E" w:rsidRDefault="00DC28D4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</w:p>
    <w:p w:rsidR="00DC28D4" w:rsidRPr="002F6510" w:rsidRDefault="00DC28D4" w:rsidP="00DC28D4">
      <w:pPr>
        <w:spacing w:after="12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C28D4" w:rsidRPr="002F6510" w:rsidRDefault="00DC28D4" w:rsidP="00DC28D4">
      <w:pPr>
        <w:spacing w:after="0" w:line="240" w:lineRule="auto"/>
        <w:ind w:right="29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28D4" w:rsidRDefault="00DC28D4" w:rsidP="00DC28D4">
      <w:pPr>
        <w:pStyle w:val="c30"/>
        <w:spacing w:before="0" w:beforeAutospacing="0" w:after="0" w:afterAutospacing="0" w:line="270" w:lineRule="atLeast"/>
        <w:rPr>
          <w:bCs/>
        </w:rPr>
      </w:pPr>
    </w:p>
    <w:p w:rsidR="00DC28D4" w:rsidRPr="00564EB8" w:rsidRDefault="00DC28D4" w:rsidP="00DC28D4">
      <w:pPr>
        <w:pStyle w:val="c30"/>
        <w:spacing w:before="0" w:beforeAutospacing="0" w:after="0" w:afterAutospacing="0" w:line="270" w:lineRule="atLeast"/>
        <w:rPr>
          <w:rStyle w:val="c7"/>
          <w:b/>
          <w:bCs/>
          <w:color w:val="000000"/>
        </w:rPr>
      </w:pPr>
    </w:p>
    <w:p w:rsidR="00DC28D4" w:rsidRPr="00564EB8" w:rsidRDefault="00DC28D4" w:rsidP="00DC28D4">
      <w:pPr>
        <w:pStyle w:val="c30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564EB8">
        <w:rPr>
          <w:rStyle w:val="c7"/>
          <w:b/>
          <w:bCs/>
          <w:color w:val="000000"/>
        </w:rPr>
        <w:t>7.Основные характеристики организации образовательного процесса</w:t>
      </w:r>
    </w:p>
    <w:p w:rsidR="00DC28D4" w:rsidRPr="00564EB8" w:rsidRDefault="002F6510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Деятельность МК</w:t>
      </w:r>
      <w:r w:rsidR="00DC28D4" w:rsidRPr="00564EB8">
        <w:rPr>
          <w:rStyle w:val="c7"/>
          <w:color w:val="000000"/>
        </w:rPr>
        <w:t>У ДОДЮЦ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трудолюбия, свободного развития личности, уважения к правам и свободам человека, любви окружающей природе, Родине, семье, автономности и светского характера образования.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</w:rPr>
      </w:pPr>
      <w:r w:rsidRPr="00564EB8">
        <w:rPr>
          <w:rStyle w:val="c7"/>
          <w:color w:val="000000"/>
        </w:rPr>
        <w:t>Учреждение самостоятельно разрабатывает д</w:t>
      </w:r>
      <w:r w:rsidRPr="00564EB8">
        <w:rPr>
          <w:color w:val="000000"/>
        </w:rPr>
        <w:t>ополнительные образовательные общеразвивающие программы</w:t>
      </w:r>
      <w:r w:rsidRPr="00564EB8">
        <w:rPr>
          <w:rStyle w:val="c7"/>
          <w:color w:val="000000"/>
        </w:rPr>
        <w:t xml:space="preserve"> с учетом запросов детей, потребностей семьи, образовательных учреждений. Содержание образовательного процесса определяется образовательной программой, утверждаемой и реализуемой учреждением самостоятельно. Педагогические работники в своей деятельности могут использовать модифицированные и адаптированные программы, а также разрабатывать авторские программы, рассмотренные на методическом совете и утверждаемые директором.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</w:rPr>
      </w:pPr>
      <w:r w:rsidRPr="00564EB8">
        <w:rPr>
          <w:rStyle w:val="c7"/>
          <w:color w:val="000000"/>
        </w:rPr>
        <w:t>Образовательный процесс в ДЮЦ регламентируется учебным планом и организуется в соответствии с расписанием занятий, разрабатываемым и утверждаемым учреждением самостоятельно с учетом пожеланий родителей, возрастных особенностей детей и установленных санитарно-гигиенических норм для создания наиболее благоприятного режима труда и отдыха детей. Занятия проводятся в групповых и индивидуальных формах обучения. Обучение и  воспитание  в учреждении ведется на русском языке.</w:t>
      </w:r>
    </w:p>
    <w:p w:rsidR="00DC28D4" w:rsidRPr="00564EB8" w:rsidRDefault="00DC28D4" w:rsidP="00DC28D4">
      <w:pPr>
        <w:pStyle w:val="c10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</w:rPr>
      </w:pPr>
      <w:r w:rsidRPr="00564EB8">
        <w:rPr>
          <w:rStyle w:val="c7"/>
          <w:color w:val="000000"/>
        </w:rPr>
        <w:t>Режим занятий – 5 дней в неделю, включая дни осенних и весенних каникул. Продолжительность обучения в объединениях зависит от срока освоения образовательных программ (1-5 лет).</w:t>
      </w: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36 учебных недель для всех обучающихся в условиях муниципального</w:t>
      </w:r>
      <w:r w:rsidR="002F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</w:t>
      </w: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дополнительного образования «Варгашинский Детско-юношеский центр».</w:t>
      </w: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учебных групп.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6510" w:rsidRPr="002F6510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группы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наполняемость групп (человек)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наполняемость групп (человек)</w:t>
            </w:r>
          </w:p>
        </w:tc>
      </w:tr>
      <w:tr w:rsidR="002F6510" w:rsidRPr="002F6510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3941C6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28D4"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6510" w:rsidRPr="002F6510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3941C6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28D4"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Второй, третий и </w:t>
            </w:r>
            <w:proofErr w:type="gramStart"/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6510" w:rsidRPr="002F6510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3941C6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C28D4"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2F6510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2F6510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6510" w:rsidRPr="002F6510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3941C6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C28D4"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2F6510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2F6510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28D4" w:rsidRPr="002F6510" w:rsidTr="00DC28D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3941C6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C28D4"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DC28D4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и </w:t>
            </w:r>
            <w:proofErr w:type="gramStart"/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2F6510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8D4" w:rsidRPr="002F6510" w:rsidRDefault="002F6510" w:rsidP="00DC28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C28D4" w:rsidRPr="002F6510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обучающихся в Учреждении осуществляется в разновозрастных                              и одновозрастных объединениях по интересам (клуб, студия, ансамбль, группа, секция, кружок, театр и т. д.).</w:t>
      </w:r>
      <w:proofErr w:type="gramEnd"/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объединений составляется для создания благоприятного режима труда и отдыха детей по представлению педагогических работников с учётом пожелания родителей (законных представителей обучающихся), возрастных особенностей </w:t>
      </w: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 и установленных </w:t>
      </w:r>
      <w:proofErr w:type="spellStart"/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норм и утверждается администрацией.</w:t>
      </w: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занятий определяется в академических часах:</w:t>
      </w: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дошкольников (4-7 лет) – 20- минут  2-3 раза в неделю</w:t>
      </w: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год обучения – по 2 часа  2 раза в неделю (по 35- 40 минут)</w:t>
      </w: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второй, третий год обучения – по 2 часа  3 раза в неделю (по 40 минут</w:t>
      </w:r>
      <w:proofErr w:type="gramStart"/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в МКОУ ДО «Варгашинский </w:t>
      </w:r>
      <w:proofErr w:type="spellStart"/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юношеский центр» проводятся с 08.00 до 20.00.</w:t>
      </w:r>
      <w:r w:rsidR="002F6510">
        <w:rPr>
          <w:rFonts w:ascii="Times New Roman" w:eastAsia="Times New Roman" w:hAnsi="Times New Roman" w:cs="Times New Roman"/>
          <w:sz w:val="24"/>
          <w:szCs w:val="24"/>
          <w:lang w:eastAsia="ru-RU"/>
        </w:rPr>
        <w:t>,для обучающих 16-18 лет</w:t>
      </w:r>
      <w:r w:rsidR="0072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обучение до 21.00 часа.</w:t>
      </w: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года, учебной нагрузки, недели устанавливается  годовым календарным учебным планом, утверждённым директором:</w:t>
      </w: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дошкольного возраста (4-7 лет) – 72 час в год,  2-3 раза в неделю</w:t>
      </w:r>
    </w:p>
    <w:p w:rsidR="00DC28D4" w:rsidRPr="00564EB8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год обучения – 144 часа в год, 4 часа в неделю</w:t>
      </w:r>
    </w:p>
    <w:p w:rsidR="00DC28D4" w:rsidRPr="002B7F00" w:rsidRDefault="00DC28D4" w:rsidP="00DC2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второй, третий год обучения – 216 часов в год, 6 часов в неделю. </w:t>
      </w:r>
    </w:p>
    <w:p w:rsidR="00DC28D4" w:rsidRPr="002B7F00" w:rsidRDefault="00DC28D4" w:rsidP="00DC28D4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8.Динамика изменения численности </w:t>
      </w:r>
      <w:proofErr w:type="gramStart"/>
      <w:r w:rsidRPr="00564E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564E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за период 201</w:t>
      </w:r>
      <w:r w:rsidR="00727E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6-201</w:t>
      </w:r>
      <w:r w:rsidR="00D325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="00727E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г.</w:t>
      </w:r>
    </w:p>
    <w:p w:rsidR="00DC28D4" w:rsidRPr="00564EB8" w:rsidRDefault="00DC28D4" w:rsidP="00DC28D4">
      <w:pPr>
        <w:spacing w:after="0" w:line="270" w:lineRule="atLeast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главных направлений в работе ДЮЦ является сохранность контингента обучающихся. Для решения данной задачи используются различные формы и приемы:</w:t>
      </w:r>
    </w:p>
    <w:p w:rsidR="00DC28D4" w:rsidRPr="00564EB8" w:rsidRDefault="00DC28D4" w:rsidP="00DC28D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размещение на стендах и сайте учреждения информации о программах, реализуемых в  ДЮЦ, об объединениях и режиме их работы;</w:t>
      </w:r>
    </w:p>
    <w:p w:rsidR="00DC28D4" w:rsidRPr="00564EB8" w:rsidRDefault="00DC28D4" w:rsidP="00DC28D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информационных объявлений о наборе в объединения и выступление педагогов дополнительного образования на родительских собраниях в общеобразовательных учреждениях;</w:t>
      </w:r>
    </w:p>
    <w:p w:rsidR="00DC28D4" w:rsidRPr="00564EB8" w:rsidRDefault="00DC28D4" w:rsidP="00DC28D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жизнедеятельности ДЮЦ, поддержка постоянного контакта, приглашение на различные мероприятия, организация мастер-классов для родителей;</w:t>
      </w:r>
    </w:p>
    <w:p w:rsidR="00DC28D4" w:rsidRPr="00564EB8" w:rsidRDefault="00DC28D4" w:rsidP="00DC28D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работа над повышением профессионального мастерства педагогов учреждения, адаптация применяемых пед</w:t>
      </w:r>
      <w:r w:rsidR="00D3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агогических </w:t>
      </w: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к особенностям контингента обучающихся;</w:t>
      </w:r>
    </w:p>
    <w:p w:rsidR="00DC28D4" w:rsidRPr="00564EB8" w:rsidRDefault="00DC28D4" w:rsidP="00DC28D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материально-технической базы, приобретение современного оборудования для осуществления исследовательской и проектной деятельности детей;</w:t>
      </w:r>
    </w:p>
    <w:p w:rsidR="00DC28D4" w:rsidRPr="00564EB8" w:rsidRDefault="00DC28D4" w:rsidP="00DC28D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имиджа учреждения через представление деятельности в СМИ.</w:t>
      </w:r>
    </w:p>
    <w:p w:rsidR="00DC28D4" w:rsidRPr="00564EB8" w:rsidRDefault="00727EF8" w:rsidP="00DC28D4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деятельности за 2016</w:t>
      </w:r>
      <w:r w:rsidR="00DC28D4"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DC28D4"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показал, что педагогический коллектив ДЮЦ определил правильное стратегическое направление своей деятельности.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подтверждают показатели за 2016-2017</w:t>
      </w:r>
      <w:r w:rsidR="00DC28D4"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год: </w:t>
      </w:r>
    </w:p>
    <w:p w:rsidR="00DC28D4" w:rsidRPr="00564EB8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-обеспечение доступности дополнительных образовательных услуг, реализуемых ДЮЦ для всех категорий учащихся;</w:t>
      </w:r>
    </w:p>
    <w:p w:rsidR="00DC28D4" w:rsidRPr="002B7F00" w:rsidRDefault="001F5431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учащихся в 2016-2017 </w:t>
      </w:r>
      <w:r w:rsidR="00DC28D4"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 году</w:t>
      </w:r>
    </w:p>
    <w:tbl>
      <w:tblPr>
        <w:tblW w:w="0" w:type="auto"/>
        <w:tblInd w:w="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60"/>
      </w:tblGrid>
      <w:tr w:rsidR="00DC28D4" w:rsidRPr="00034645" w:rsidTr="00DC28D4">
        <w:tc>
          <w:tcPr>
            <w:tcW w:w="2835" w:type="dxa"/>
          </w:tcPr>
          <w:p w:rsidR="00DC28D4" w:rsidRPr="00034645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860" w:type="dxa"/>
          </w:tcPr>
          <w:p w:rsidR="00DC28D4" w:rsidRPr="00034645" w:rsidRDefault="001F5431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чел. </w:t>
            </w:r>
            <w:proofErr w:type="gramStart"/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34645"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DC28D4"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DC28D4" w:rsidRPr="00034645" w:rsidTr="00DC28D4">
        <w:tc>
          <w:tcPr>
            <w:tcW w:w="2835" w:type="dxa"/>
          </w:tcPr>
          <w:p w:rsidR="00DC28D4" w:rsidRPr="00034645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860" w:type="dxa"/>
          </w:tcPr>
          <w:p w:rsidR="00DC28D4" w:rsidRPr="00034645" w:rsidRDefault="001F5431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чел.(40</w:t>
            </w:r>
            <w:r w:rsidR="00DC28D4"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C28D4" w:rsidRPr="00034645" w:rsidTr="00DC28D4">
        <w:tc>
          <w:tcPr>
            <w:tcW w:w="2835" w:type="dxa"/>
          </w:tcPr>
          <w:p w:rsidR="00DC28D4" w:rsidRPr="00034645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2860" w:type="dxa"/>
          </w:tcPr>
          <w:p w:rsidR="00DC28D4" w:rsidRPr="00034645" w:rsidRDefault="001F5431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</w:t>
            </w:r>
            <w:r w:rsidR="00034645"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(35 </w:t>
            </w:r>
            <w:r w:rsidR="00DC28D4"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C28D4" w:rsidRPr="00034645" w:rsidTr="00DC28D4">
        <w:tc>
          <w:tcPr>
            <w:tcW w:w="2835" w:type="dxa"/>
          </w:tcPr>
          <w:p w:rsidR="00DC28D4" w:rsidRPr="00034645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2860" w:type="dxa"/>
          </w:tcPr>
          <w:p w:rsidR="00DC28D4" w:rsidRPr="00034645" w:rsidRDefault="001F5431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DC28D4"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.(4%)                                 </w:t>
            </w:r>
          </w:p>
        </w:tc>
      </w:tr>
      <w:tr w:rsidR="001F5431" w:rsidRPr="00034645" w:rsidTr="00DC28D4">
        <w:tc>
          <w:tcPr>
            <w:tcW w:w="2835" w:type="dxa"/>
          </w:tcPr>
          <w:p w:rsidR="001F5431" w:rsidRPr="00034645" w:rsidRDefault="001F5431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и старше</w:t>
            </w:r>
          </w:p>
        </w:tc>
        <w:tc>
          <w:tcPr>
            <w:tcW w:w="2860" w:type="dxa"/>
          </w:tcPr>
          <w:p w:rsidR="001F5431" w:rsidRPr="00034645" w:rsidRDefault="001F5431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 (6%)</w:t>
            </w:r>
          </w:p>
        </w:tc>
      </w:tr>
      <w:tr w:rsidR="00DC28D4" w:rsidRPr="00034645" w:rsidTr="00DC28D4">
        <w:tc>
          <w:tcPr>
            <w:tcW w:w="2835" w:type="dxa"/>
          </w:tcPr>
          <w:p w:rsidR="00DC28D4" w:rsidRPr="00034645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0" w:type="dxa"/>
          </w:tcPr>
          <w:p w:rsidR="00DC28D4" w:rsidRPr="00034645" w:rsidRDefault="001F5431" w:rsidP="00DC28D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DC28D4" w:rsidRPr="00034645" w:rsidTr="00DC28D4">
        <w:tc>
          <w:tcPr>
            <w:tcW w:w="5695" w:type="dxa"/>
            <w:gridSpan w:val="2"/>
          </w:tcPr>
          <w:p w:rsidR="00DC28D4" w:rsidRPr="00034645" w:rsidRDefault="001F5431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дети </w:t>
            </w:r>
            <w:proofErr w:type="gramStart"/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нвалиды - 5 человек</w:t>
            </w:r>
            <w:r w:rsidR="00DC28D4"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28D4" w:rsidRPr="00564EB8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EB8">
        <w:rPr>
          <w:rFonts w:ascii="Times New Roman" w:hAnsi="Times New Roman" w:cs="Times New Roman"/>
          <w:sz w:val="24"/>
          <w:szCs w:val="24"/>
        </w:rPr>
        <w:t>Показателями результативности выполнения образовательной программы являются: наполняемость детского объединения и сохранность контингента (количество обучающихся дошедших до конца учебного года); активность объединения и каждого ребенка в приобретении социального, культурологического и иного опыта деятельности (участие в мероприятиях воспитательного, развивающего и образовательного характера); результативность и качество образовательного процесса; соответствие программы возрасту обучающихся; уровень усвоения учебного материала</w:t>
      </w:r>
      <w:proofErr w:type="gramEnd"/>
    </w:p>
    <w:p w:rsidR="00DC28D4" w:rsidRPr="00034645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ДЮЦ занимает</w:t>
      </w:r>
      <w:r w:rsidR="00034645" w:rsidRPr="0003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различной деятельностью 452 человека.</w:t>
      </w:r>
      <w:r w:rsidRPr="0003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8D4" w:rsidRPr="00034645" w:rsidRDefault="00DC28D4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346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УЧАЩИЕСЯ </w:t>
      </w:r>
    </w:p>
    <w:p w:rsidR="00DC28D4" w:rsidRPr="00564EB8" w:rsidRDefault="00DC28D4" w:rsidP="00DC2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Наполняемость детских объединений</w:t>
      </w:r>
    </w:p>
    <w:p w:rsidR="00DC28D4" w:rsidRPr="00564EB8" w:rsidRDefault="00DC28D4" w:rsidP="00DC2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W w:w="9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25"/>
      </w:tblGrid>
      <w:tr w:rsidR="00034645" w:rsidRPr="00564EB8" w:rsidTr="000346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5" w:rsidRPr="00034645" w:rsidRDefault="00034645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5" w:rsidRPr="00034645" w:rsidRDefault="00034645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5" w:rsidRPr="00034645" w:rsidRDefault="00034645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год</w:t>
            </w:r>
          </w:p>
          <w:p w:rsidR="00034645" w:rsidRPr="00034645" w:rsidRDefault="00034645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5" w:rsidRPr="00034645" w:rsidRDefault="00034645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</w:t>
            </w:r>
          </w:p>
          <w:p w:rsidR="00034645" w:rsidRPr="00034645" w:rsidRDefault="00034645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45" w:rsidRPr="00564EB8" w:rsidTr="000346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5" w:rsidRPr="00034645" w:rsidRDefault="00034645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5" w:rsidRPr="00034645" w:rsidRDefault="00034645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645" w:rsidRPr="00034645" w:rsidRDefault="00034645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645" w:rsidRPr="00034645" w:rsidRDefault="00034645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</w:tbl>
    <w:p w:rsidR="00DC28D4" w:rsidRPr="00564EB8" w:rsidRDefault="00DC28D4" w:rsidP="00DC2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C28D4" w:rsidRPr="00B11496" w:rsidRDefault="00DC28D4" w:rsidP="00DC2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1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Следовательно</w:t>
      </w:r>
      <w:proofErr w:type="gramEnd"/>
      <w:r w:rsidRPr="00B1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</w:t>
      </w:r>
      <w:r w:rsidR="00B11496" w:rsidRPr="00B1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ство учащихся  с 1 сентября 2016 </w:t>
      </w:r>
      <w:r w:rsidRPr="00B1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B11496" w:rsidRPr="00B1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увеличилось на 30% </w:t>
      </w:r>
      <w:r w:rsidRPr="00B1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</w:t>
      </w:r>
      <w:r w:rsidR="00B11496" w:rsidRPr="00B1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увеличением количества творческих объединений и с тем, что в штат принят еще 1 педагог.</w:t>
      </w:r>
      <w:r w:rsidRPr="00B1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C28D4" w:rsidRPr="00B11496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контингента </w:t>
      </w:r>
      <w:proofErr w:type="gramStart"/>
      <w:r w:rsidRPr="00B11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1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B11496" w:rsidRPr="00B1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 </w:t>
      </w:r>
      <w:r w:rsidR="00B1149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C28D4" w:rsidRPr="002B7F00" w:rsidRDefault="00DC28D4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9.Характеристика дополнительных образовательных программ</w:t>
      </w:r>
    </w:p>
    <w:p w:rsidR="00DC28D4" w:rsidRPr="00564EB8" w:rsidRDefault="00DC28D4" w:rsidP="00DC28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</w:t>
      </w:r>
      <w:r w:rsidR="0072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016-2017</w:t>
      </w: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показатель реализации образовательных программ в аспекте фактически выданных учебных часов находится на достаточном уровне.</w:t>
      </w:r>
    </w:p>
    <w:p w:rsidR="00DC28D4" w:rsidRPr="00564EB8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течение учебного года было реализовано </w:t>
      </w:r>
      <w:r w:rsidR="00B11496" w:rsidRPr="00B114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1496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программ дополнительного</w:t>
      </w:r>
      <w:r w:rsidRPr="00727E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Учебная нагрузка определена   учебным планом  ДЮЦ, где в необходимом объеме сохраняется содержание дополнительных образовательных программ, принятых к работе педагогическим коллективом. Основной акцент программ сделан на развитие мировоззрения и ключевых жизненных компетенций обучающихся. </w:t>
      </w:r>
    </w:p>
    <w:p w:rsidR="00DC28D4" w:rsidRDefault="00DC28D4" w:rsidP="00727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ДЮЦ –  учреждение, реализующее  образовательные программы  по следующим   направленностям: </w:t>
      </w:r>
    </w:p>
    <w:p w:rsidR="00B11496" w:rsidRPr="00675CBC" w:rsidRDefault="00B11496" w:rsidP="00B11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</w:t>
      </w: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17 программ</w:t>
      </w:r>
    </w:p>
    <w:p w:rsidR="00B11496" w:rsidRPr="00675CBC" w:rsidRDefault="00B11496" w:rsidP="00B11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</w:t>
      </w:r>
      <w:proofErr w:type="gramEnd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:  7 программ</w:t>
      </w:r>
    </w:p>
    <w:p w:rsidR="00B11496" w:rsidRPr="00675CBC" w:rsidRDefault="00B11496" w:rsidP="00B11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proofErr w:type="gramEnd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- 2 программы</w:t>
      </w:r>
    </w:p>
    <w:p w:rsidR="00B11496" w:rsidRPr="00675CBC" w:rsidRDefault="00B11496" w:rsidP="00B11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естественно – </w:t>
      </w: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</w:t>
      </w:r>
      <w:proofErr w:type="gramEnd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 программы</w:t>
      </w:r>
    </w:p>
    <w:p w:rsidR="00B11496" w:rsidRPr="00675CBC" w:rsidRDefault="00B11496" w:rsidP="00B11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туристско-краеведческая -1 программа</w:t>
      </w:r>
    </w:p>
    <w:p w:rsidR="00B11496" w:rsidRDefault="00B11496" w:rsidP="00675C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спортивная- 1 программа.</w:t>
      </w:r>
    </w:p>
    <w:p w:rsidR="00145BB4" w:rsidRPr="00145BB4" w:rsidRDefault="00145BB4" w:rsidP="00145BB4">
      <w:pPr>
        <w:pStyle w:val="a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</w:t>
      </w:r>
    </w:p>
    <w:p w:rsidR="00DC28D4" w:rsidRPr="00564EB8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раскрытие творческого потенциала, развитие эстетической и экологической культуры обучающихся, художественных способностей и склонностей в избранных видах творческой деятельности.</w:t>
      </w:r>
    </w:p>
    <w:p w:rsidR="00DC28D4" w:rsidRPr="00564EB8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C28D4" w:rsidRPr="00564EB8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удовлетворение постоянно </w:t>
      </w:r>
      <w:proofErr w:type="gramStart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изменяющихся</w:t>
      </w:r>
      <w:proofErr w:type="gramEnd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творческих </w:t>
      </w:r>
      <w:proofErr w:type="spellStart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потребностейобучающихся</w:t>
      </w:r>
      <w:proofErr w:type="spellEnd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8D4" w:rsidRPr="00564EB8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развитие способностей к эстетическому восприятию и переживанию, самореализации </w:t>
      </w:r>
      <w:proofErr w:type="spellStart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исамоопределению</w:t>
      </w:r>
      <w:proofErr w:type="spellEnd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обучения основам изобразительного и </w:t>
      </w:r>
      <w:proofErr w:type="spellStart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прикладноготворчества</w:t>
      </w:r>
      <w:proofErr w:type="spellEnd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8D4" w:rsidRPr="00564EB8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участие в областных, районных, региональных, всероссийских выставках, конкурсах детского творчества.</w:t>
      </w:r>
    </w:p>
    <w:p w:rsidR="00DC28D4" w:rsidRPr="00564EB8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 учебная, творческая, практическая, проектная. Формы обучения  - групповая, индивидуальная.</w:t>
      </w:r>
    </w:p>
    <w:p w:rsidR="00DC28D4" w:rsidRPr="00564EB8" w:rsidRDefault="00DC28D4" w:rsidP="00DC28D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Социально-педагогическая направленность </w:t>
      </w:r>
    </w:p>
    <w:p w:rsidR="00DC28D4" w:rsidRPr="00564EB8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 развитие мотивации личности  к познанию,  укрепление  здоровья, формирование общей культуры </w:t>
      </w:r>
      <w:proofErr w:type="gramStart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адаптации к жизни в обществе.</w:t>
      </w:r>
      <w:r w:rsidRPr="0056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28D4" w:rsidRPr="00564EB8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C28D4" w:rsidRPr="00564EB8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создание условий для социального самоопределения детей;</w:t>
      </w:r>
    </w:p>
    <w:p w:rsidR="00DC28D4" w:rsidRPr="00564EB8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детской социальной инициативы;</w:t>
      </w:r>
    </w:p>
    <w:p w:rsidR="00DC28D4" w:rsidRPr="00564EB8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сознательного и ответственного отношения к вопросам личной безопасности</w:t>
      </w:r>
    </w:p>
    <w:p w:rsidR="00DC28D4" w:rsidRPr="00564EB8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 здорового образа жизни;</w:t>
      </w:r>
    </w:p>
    <w:p w:rsidR="00DC28D4" w:rsidRPr="00564EB8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развитие коммуникативных способностей, умения работать самостоятельно и в команде,</w:t>
      </w:r>
    </w:p>
    <w:p w:rsidR="00DC28D4" w:rsidRPr="00564EB8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навыков общения с разными людьми.</w:t>
      </w:r>
    </w:p>
    <w:p w:rsidR="00DC28D4" w:rsidRPr="00564EB8" w:rsidRDefault="00DC28D4" w:rsidP="00DC28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 учебная, творческая, практическая, проектная. Форма обучения  - групповая.</w:t>
      </w:r>
    </w:p>
    <w:p w:rsidR="00DC28D4" w:rsidRPr="00564EB8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-по результатам диагностики 26% учащихся находятся на высоком  уровне, 69% на среднем уровне и 5% на низком уровне освоения </w:t>
      </w:r>
      <w:proofErr w:type="gramStart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 образовательным программам.  </w:t>
      </w:r>
    </w:p>
    <w:p w:rsidR="00DC28D4" w:rsidRPr="00564EB8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ДЮЦ осуществляется на основе учебного плана, образовательных программ и расписания занятий, разрабатываемых и утвержденных учреждением самостоятельно.</w:t>
      </w:r>
    </w:p>
    <w:p w:rsidR="00DC28D4" w:rsidRPr="00564EB8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Образовательный проце</w:t>
      </w:r>
      <w:proofErr w:type="gramStart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на основе уважения человеческого достоинства всех участников образовательного процесса, сотрудничества и свободы развития личности ребенка в соответствии с его индивидуальными способностями и интересами.</w:t>
      </w:r>
    </w:p>
    <w:p w:rsidR="00DC28D4" w:rsidRPr="00564EB8" w:rsidRDefault="00DC28D4" w:rsidP="00145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 учащихся с учетом длительности обучения в ДЮЦ</w:t>
      </w:r>
      <w:r w:rsidR="0014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(452чел)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551"/>
      </w:tblGrid>
      <w:tr w:rsidR="00DC28D4" w:rsidRPr="00A50F01" w:rsidTr="00DC28D4">
        <w:trPr>
          <w:trHeight w:val="241"/>
        </w:trPr>
        <w:tc>
          <w:tcPr>
            <w:tcW w:w="1843" w:type="dxa"/>
          </w:tcPr>
          <w:p w:rsidR="00DC28D4" w:rsidRPr="00A50F01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2410" w:type="dxa"/>
          </w:tcPr>
          <w:p w:rsidR="00DC28D4" w:rsidRPr="00A50F01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  <w:p w:rsidR="00DC28D4" w:rsidRPr="00A50F01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C28D4" w:rsidRPr="00A50F01" w:rsidRDefault="00DC28D4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Более 3 лет</w:t>
            </w:r>
          </w:p>
        </w:tc>
      </w:tr>
      <w:tr w:rsidR="00DC28D4" w:rsidRPr="00A50F01" w:rsidTr="00DC28D4">
        <w:trPr>
          <w:trHeight w:val="246"/>
        </w:trPr>
        <w:tc>
          <w:tcPr>
            <w:tcW w:w="1843" w:type="dxa"/>
          </w:tcPr>
          <w:p w:rsidR="00DC28D4" w:rsidRPr="00A50F01" w:rsidRDefault="00A50F01" w:rsidP="00DC28D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DC28D4" w:rsidRPr="00A50F01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C28D4" w:rsidRPr="00A50F01" w:rsidRDefault="00A50F01" w:rsidP="00DC28D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1" w:type="dxa"/>
          </w:tcPr>
          <w:p w:rsidR="00DC28D4" w:rsidRPr="00A50F01" w:rsidRDefault="00A50F01" w:rsidP="00DC28D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C28D4" w:rsidRPr="00A50F01" w:rsidTr="00DC28D4">
        <w:trPr>
          <w:trHeight w:val="188"/>
        </w:trPr>
        <w:tc>
          <w:tcPr>
            <w:tcW w:w="1843" w:type="dxa"/>
          </w:tcPr>
          <w:p w:rsidR="00DC28D4" w:rsidRPr="00A50F01" w:rsidRDefault="00DC28D4" w:rsidP="00DC28D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  <w:p w:rsidR="00DC28D4" w:rsidRPr="00A50F01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C28D4" w:rsidRPr="00A50F01" w:rsidRDefault="00A50F01" w:rsidP="00DC28D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C28D4"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</w:tcPr>
          <w:p w:rsidR="00DC28D4" w:rsidRPr="00A50F01" w:rsidRDefault="00A50F01" w:rsidP="00DC28D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DC28D4" w:rsidRPr="00A5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C28D4" w:rsidRPr="00A50F01" w:rsidRDefault="00DC28D4" w:rsidP="00DC28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D4" w:rsidRPr="00727EF8" w:rsidRDefault="00DC28D4" w:rsidP="00DC28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C28D4" w:rsidRPr="00727EF8" w:rsidRDefault="00DC28D4" w:rsidP="00DC2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C28D4" w:rsidRPr="00901A2B" w:rsidRDefault="00DC28D4" w:rsidP="00DC2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1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Рейтинг популярности объединений</w:t>
      </w:r>
    </w:p>
    <w:p w:rsidR="00DC28D4" w:rsidRPr="00901A2B" w:rsidRDefault="00DC28D4" w:rsidP="00DC28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4"/>
        <w:gridCol w:w="1020"/>
        <w:gridCol w:w="1276"/>
        <w:gridCol w:w="1208"/>
        <w:gridCol w:w="1559"/>
        <w:gridCol w:w="1276"/>
        <w:gridCol w:w="1134"/>
      </w:tblGrid>
      <w:tr w:rsidR="00792ABF" w:rsidRPr="00901A2B" w:rsidTr="00792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145BB4" w:rsidP="0079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</w:t>
            </w:r>
            <w:r w:rsidR="00792ABF"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тско-краеведческая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145BB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</w:t>
            </w:r>
            <w:r w:rsidR="00792ABF"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</w:p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но-педагоги</w:t>
            </w:r>
            <w:proofErr w:type="gramEnd"/>
          </w:p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92ABF" w:rsidRPr="00901A2B" w:rsidTr="00792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79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92ABF" w:rsidRPr="00901A2B" w:rsidTr="00792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79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792ABF" w:rsidRPr="00901A2B" w:rsidTr="00792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79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792ABF" w:rsidRPr="00901A2B" w:rsidTr="00792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79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792ABF" w:rsidRPr="00901A2B" w:rsidTr="00792A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792ABF" w:rsidP="00DC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AA4CF1" w:rsidP="0079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AA4CF1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AA4CF1" w:rsidP="00D3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BF6683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31B9"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AA4CF1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AA4CF1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145BB4" w:rsidRDefault="00AA4CF1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</w:tbl>
    <w:p w:rsidR="00DC28D4" w:rsidRPr="00901A2B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28D4" w:rsidRPr="00727EF8" w:rsidRDefault="00DC28D4" w:rsidP="00DC2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Исходя из показаний графика, рейтинга отделений популярными</w:t>
      </w:r>
      <w:r w:rsidRPr="00145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этом учебном году стали художественное  и хореографическое направления. Очевидно также, что приоритетным направлением является и социально-педагогическое направления. Родители учащихся – предпочитают занятия детей в художественном  и хореографическом направлении</w:t>
      </w:r>
      <w:proofErr w:type="gramStart"/>
      <w:r w:rsidRPr="00145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145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самой удобной и доступной форме дополнительного образования детей, где в обучении задействованы педагоги различных профилей</w:t>
      </w:r>
      <w:r w:rsidRPr="00727E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</w:p>
    <w:p w:rsidR="00DC28D4" w:rsidRPr="00145BB4" w:rsidRDefault="00DC28D4" w:rsidP="00DC2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BB4">
        <w:rPr>
          <w:rFonts w:ascii="Times New Roman" w:hAnsi="Times New Roman" w:cs="Times New Roman"/>
          <w:b/>
          <w:bCs/>
          <w:sz w:val="24"/>
          <w:szCs w:val="24"/>
        </w:rPr>
        <w:t>10.Методическая работа в ДЮЦ</w:t>
      </w:r>
      <w:r w:rsidRPr="0014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5BB4" w:rsidRPr="0014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 на 2016-2017</w:t>
      </w:r>
      <w:r w:rsidRPr="00145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год:</w:t>
      </w:r>
    </w:p>
    <w:p w:rsidR="00DC28D4" w:rsidRPr="00145BB4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«Создание системы работы с одаренными детьми».</w:t>
      </w:r>
    </w:p>
    <w:p w:rsidR="00145BB4" w:rsidRPr="003737EE" w:rsidRDefault="00145BB4" w:rsidP="0014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Методическая тема на 2016-2017 год</w:t>
      </w:r>
      <w:r w:rsidRPr="00373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145BB4" w:rsidRPr="00145BB4" w:rsidRDefault="00145BB4" w:rsidP="0014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«Создание системы работы с одаренными детьми».</w:t>
      </w:r>
    </w:p>
    <w:p w:rsidR="00145BB4" w:rsidRPr="00145BB4" w:rsidRDefault="00145BB4" w:rsidP="00145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целостной системы работы с одаренными детьми в условиях учреждения дополнительного образования.</w:t>
      </w:r>
    </w:p>
    <w:p w:rsidR="00145BB4" w:rsidRPr="00145BB4" w:rsidRDefault="00145BB4" w:rsidP="00145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145BB4" w:rsidRPr="00145BB4" w:rsidRDefault="00145BB4" w:rsidP="00145BB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специфической одаренности и её возрастное проявление.</w:t>
      </w:r>
    </w:p>
    <w:p w:rsidR="00145BB4" w:rsidRPr="00145BB4" w:rsidRDefault="00145BB4" w:rsidP="00145BB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специфических способностей детей и их диагностика.</w:t>
      </w:r>
    </w:p>
    <w:p w:rsidR="00145BB4" w:rsidRPr="00145BB4" w:rsidRDefault="00145BB4" w:rsidP="00145BB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программ для работы с одаренными детьми в процессе учебы.</w:t>
      </w:r>
    </w:p>
    <w:p w:rsidR="00145BB4" w:rsidRPr="00145BB4" w:rsidRDefault="00145BB4" w:rsidP="00145BB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Знакомство педагогов дополнительного образования с научными данными о психологических особенностях и методических приемах, эффективных при работе с одаренными детьми, </w:t>
      </w:r>
      <w:proofErr w:type="gramStart"/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</w:t>
      </w:r>
      <w:proofErr w:type="gramEnd"/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45BB4" w:rsidRPr="00145BB4" w:rsidRDefault="00145BB4" w:rsidP="00145BB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педагогических советов с приглашением специалистов;</w:t>
      </w:r>
    </w:p>
    <w:p w:rsidR="00145BB4" w:rsidRPr="00145BB4" w:rsidRDefault="00145BB4" w:rsidP="00145BB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на курсах повышения квалификации;</w:t>
      </w:r>
    </w:p>
    <w:p w:rsidR="00145BB4" w:rsidRPr="00145BB4" w:rsidRDefault="00145BB4" w:rsidP="00145BB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и накопление в библиотечном фонде литературы, необходимой для самообразования, систематический обзор новых поступлений;</w:t>
      </w:r>
    </w:p>
    <w:p w:rsidR="00145BB4" w:rsidRPr="00145BB4" w:rsidRDefault="00145BB4" w:rsidP="00145BB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научно-методическую работу по данному направлению (с последующим обсуждением и обменом опытом).</w:t>
      </w:r>
    </w:p>
    <w:p w:rsidR="00145BB4" w:rsidRPr="00145BB4" w:rsidRDefault="00145BB4" w:rsidP="00145BB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целенаправленных наблюдений за учебной деятельностью обучающихся для выявления детей, имеющих склонность и показывающих высокую результативность в различных областях деятельности, путём:</w:t>
      </w:r>
    </w:p>
    <w:p w:rsidR="00145BB4" w:rsidRPr="00145BB4" w:rsidRDefault="00145BB4" w:rsidP="00145BB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обсуждения критериев, позволяющих судить о наличии одаренности;</w:t>
      </w:r>
    </w:p>
    <w:p w:rsidR="00145BB4" w:rsidRPr="00145BB4" w:rsidRDefault="00145BB4" w:rsidP="00145BB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знакомства с приемами целенаправленного педагогического наблюдения;</w:t>
      </w:r>
    </w:p>
    <w:p w:rsidR="00145BB4" w:rsidRPr="00145BB4" w:rsidRDefault="00145BB4" w:rsidP="00145BB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выявления мнения родителей о склонностях, области наибольшей успешности и круге интересов, об особенностях личностного развития их ребёнка;</w:t>
      </w:r>
    </w:p>
    <w:p w:rsidR="00145BB4" w:rsidRPr="00145BB4" w:rsidRDefault="00145BB4" w:rsidP="00145BB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периодического сбора сведений среди классных руководителей общеобразовательных школ.</w:t>
      </w:r>
    </w:p>
    <w:p w:rsidR="00145BB4" w:rsidRPr="00145BB4" w:rsidRDefault="00145BB4" w:rsidP="00145BB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материалов и проведение специальных тестов, позволяющих определить наличие одаренности, в единстве с такими видами деятельности, как:</w:t>
      </w:r>
    </w:p>
    <w:p w:rsidR="00145BB4" w:rsidRPr="00145BB4" w:rsidRDefault="00145BB4" w:rsidP="00145BB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имеющимся практическим опытом работы по данному направлению;</w:t>
      </w:r>
    </w:p>
    <w:p w:rsidR="00145BB4" w:rsidRPr="00145BB4" w:rsidRDefault="00145BB4" w:rsidP="00145BB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длительное  наблюдение за корреляцией между результативностью по итогам тестирования и успехами в реальной деятельности;</w:t>
      </w:r>
    </w:p>
    <w:p w:rsidR="00145BB4" w:rsidRPr="00145BB4" w:rsidRDefault="00145BB4" w:rsidP="00145BB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различных конкурсов, олимпиад, позволяющих ребёнку проявить свои способности.</w:t>
      </w:r>
    </w:p>
    <w:p w:rsidR="00DC28D4" w:rsidRPr="002632A4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</w:t>
      </w:r>
      <w:r w:rsidR="00145BB4"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задач в течение  2016-2017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ДЮЦ использовались следующие формы работы:</w:t>
      </w:r>
    </w:p>
    <w:p w:rsidR="00DC28D4" w:rsidRPr="002632A4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2632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коллективные</w:t>
      </w:r>
      <w:r w:rsidRPr="0026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</w:t>
      </w:r>
      <w:r w:rsidR="002632A4"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2A4" w:rsidRPr="002632A4">
        <w:rPr>
          <w:rFonts w:ascii="Times New Roman" w:hAnsi="Times New Roman" w:cs="Times New Roman"/>
          <w:sz w:val="24"/>
          <w:szCs w:val="24"/>
        </w:rPr>
        <w:t>«Признаки и виды детской одаренности»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,  методический совет</w:t>
      </w:r>
      <w:r w:rsidR="002632A4"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2A4" w:rsidRPr="002632A4">
        <w:rPr>
          <w:rFonts w:ascii="Times New Roman" w:hAnsi="Times New Roman" w:cs="Times New Roman"/>
          <w:sz w:val="28"/>
          <w:szCs w:val="28"/>
        </w:rPr>
        <w:t xml:space="preserve"> </w:t>
      </w:r>
      <w:r w:rsidR="002632A4" w:rsidRPr="002632A4">
        <w:rPr>
          <w:rFonts w:ascii="Times New Roman" w:hAnsi="Times New Roman" w:cs="Times New Roman"/>
          <w:sz w:val="24"/>
          <w:szCs w:val="24"/>
        </w:rPr>
        <w:t>«Критерии выявления видов одаренности»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2A4"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Школы мастерства </w:t>
      </w:r>
      <w:r w:rsidR="002632A4" w:rsidRPr="002632A4">
        <w:rPr>
          <w:rFonts w:ascii="Times New Roman" w:hAnsi="Times New Roman" w:cs="Times New Roman"/>
          <w:sz w:val="24"/>
          <w:szCs w:val="24"/>
        </w:rPr>
        <w:t>«Работа с одаренными детьми: опыт, достижения и затруднения»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методическое объединение педагогов</w:t>
      </w:r>
      <w:r w:rsidR="002632A4"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2A4" w:rsidRPr="002632A4">
        <w:rPr>
          <w:rFonts w:ascii="Times New Roman" w:hAnsi="Times New Roman" w:cs="Times New Roman"/>
          <w:sz w:val="24"/>
          <w:szCs w:val="24"/>
        </w:rPr>
        <w:t>«Развитие образного мышления, фантазии воображения учащихся»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8D4" w:rsidRPr="002632A4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263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групповые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консультации,</w:t>
      </w:r>
      <w:r w:rsidRPr="00263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занятия;</w:t>
      </w:r>
    </w:p>
    <w:p w:rsidR="00DC28D4" w:rsidRPr="002632A4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</w:t>
      </w:r>
      <w:r w:rsidRPr="002632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индивидуальные</w:t>
      </w:r>
      <w:r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2632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самообразование, </w:t>
      </w:r>
      <w:r w:rsidRPr="002632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индивидуальные консультации, </w:t>
      </w:r>
      <w:r w:rsidR="002632A4"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 опыта</w:t>
      </w:r>
    </w:p>
    <w:p w:rsidR="00DC28D4" w:rsidRPr="002632A4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участие в интернет</w:t>
      </w:r>
      <w:r w:rsidR="00ED7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632A4"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сообществах</w:t>
      </w:r>
      <w:proofErr w:type="gramEnd"/>
      <w:r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632A4"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курсах повышения квалификации</w:t>
      </w:r>
      <w:r w:rsidRPr="00263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28D4" w:rsidRPr="002632A4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формой коллективной методической  работы является педагогический совет. Его главная цель – выработка коллегиальных решений по вопросам организации и содержания образовательного проце</w:t>
      </w:r>
      <w:r w:rsidR="002632A4"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 в учреждении. В течение 2016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632A4"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проведено 4 заседания педагогического совета, что соответствует годовому плану работы:</w:t>
      </w:r>
    </w:p>
    <w:p w:rsidR="008F5616" w:rsidRDefault="002632A4" w:rsidP="008F5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3E3">
        <w:rPr>
          <w:rFonts w:ascii="Times New Roman" w:hAnsi="Times New Roman" w:cs="Times New Roman"/>
          <w:sz w:val="24"/>
          <w:szCs w:val="24"/>
        </w:rPr>
        <w:t>-«Утверждение плана  раб</w:t>
      </w:r>
      <w:r w:rsidR="008F5616">
        <w:rPr>
          <w:rFonts w:ascii="Times New Roman" w:hAnsi="Times New Roman" w:cs="Times New Roman"/>
          <w:sz w:val="24"/>
          <w:szCs w:val="24"/>
        </w:rPr>
        <w:t>оты ДЮЦ на 2016-2017учебный год»;</w:t>
      </w:r>
    </w:p>
    <w:p w:rsidR="008F5616" w:rsidRDefault="002632A4" w:rsidP="008F5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AB9">
        <w:rPr>
          <w:rFonts w:ascii="Times New Roman" w:hAnsi="Times New Roman" w:cs="Times New Roman"/>
          <w:sz w:val="24"/>
          <w:szCs w:val="24"/>
        </w:rPr>
        <w:t>-</w:t>
      </w:r>
      <w:r w:rsidR="008F5616">
        <w:rPr>
          <w:rFonts w:ascii="Times New Roman" w:hAnsi="Times New Roman" w:cs="Times New Roman"/>
          <w:sz w:val="24"/>
          <w:szCs w:val="24"/>
        </w:rPr>
        <w:t xml:space="preserve"> </w:t>
      </w:r>
      <w:r w:rsidRPr="00971AB9">
        <w:rPr>
          <w:rFonts w:ascii="Times New Roman" w:hAnsi="Times New Roman" w:cs="Times New Roman"/>
          <w:sz w:val="24"/>
          <w:szCs w:val="24"/>
        </w:rPr>
        <w:t>«Профессиональный стандарт педагога дополнительного образования»</w:t>
      </w:r>
      <w:r w:rsidR="008F5616">
        <w:rPr>
          <w:rFonts w:ascii="Times New Roman" w:hAnsi="Times New Roman" w:cs="Times New Roman"/>
          <w:sz w:val="24"/>
          <w:szCs w:val="24"/>
        </w:rPr>
        <w:t>;</w:t>
      </w:r>
    </w:p>
    <w:p w:rsidR="008F5616" w:rsidRPr="008F5616" w:rsidRDefault="008F5616" w:rsidP="008F5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616">
        <w:rPr>
          <w:rFonts w:ascii="Times New Roman" w:hAnsi="Times New Roman" w:cs="Times New Roman"/>
          <w:sz w:val="24"/>
          <w:szCs w:val="24"/>
        </w:rPr>
        <w:t>«Признаки и виды детской одаренности»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8D4" w:rsidRPr="0028599D" w:rsidRDefault="0028599D" w:rsidP="0028599D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85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-«</w:t>
      </w:r>
      <w:r w:rsidR="00DC28D4" w:rsidRPr="0028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педагогического коллектива ДЮЦ и планировании направлений и задач работы ДЮЦ на следующий учебный год</w:t>
      </w:r>
      <w:r w:rsidRPr="002859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28D4" w:rsidRPr="00285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8D4" w:rsidRPr="0028599D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8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тем педсоветов принимало участие большинство педагогов, происходил обмен мнениями, обсуждались нормативные документы; </w:t>
      </w:r>
      <w:proofErr w:type="gramStart"/>
      <w:r w:rsidRPr="0028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ставились конкретные задачи и планировалось</w:t>
      </w:r>
      <w:proofErr w:type="gramEnd"/>
      <w:r w:rsidRPr="0028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решение.</w:t>
      </w:r>
    </w:p>
    <w:p w:rsidR="00DC28D4" w:rsidRPr="00ED73E3" w:rsidRDefault="00DC28D4" w:rsidP="00DC28D4">
      <w:pPr>
        <w:spacing w:after="0" w:line="270" w:lineRule="atLeast"/>
        <w:ind w:firstLine="708"/>
        <w:rPr>
          <w:rFonts w:ascii="Calibri" w:eastAsia="Times New Roman" w:hAnsi="Calibri" w:cs="Calibri"/>
          <w:sz w:val="24"/>
          <w:szCs w:val="24"/>
          <w:lang w:eastAsia="ru-RU"/>
        </w:rPr>
      </w:pPr>
      <w:r w:rsidRPr="00ED7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 методической работы учреждения является методический совет. В состав методического совета учреждения входят директор, методист и педагоги</w:t>
      </w:r>
      <w:r w:rsidR="00ED73E3" w:rsidRPr="00ED73E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-организаторы</w:t>
      </w:r>
      <w:r w:rsidRPr="00ED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3E3" w:rsidRPr="00ED73E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ДЮЦ.</w:t>
      </w:r>
    </w:p>
    <w:p w:rsidR="00DC28D4" w:rsidRPr="00ED73E3" w:rsidRDefault="00ED73E3" w:rsidP="00DC28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2016-2017</w:t>
      </w:r>
      <w:r w:rsidR="00DC28D4" w:rsidRPr="00ED7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было проведены заседания методического совета: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833"/>
        <w:gridCol w:w="3232"/>
        <w:gridCol w:w="1965"/>
        <w:gridCol w:w="1767"/>
        <w:gridCol w:w="2233"/>
      </w:tblGrid>
      <w:tr w:rsidR="00ED73E3" w:rsidRPr="00ED73E3" w:rsidTr="00AA126A">
        <w:trPr>
          <w:trHeight w:val="725"/>
        </w:trPr>
        <w:tc>
          <w:tcPr>
            <w:tcW w:w="833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2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965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67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3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3E3" w:rsidRPr="00ED73E3" w:rsidTr="00AA126A">
        <w:tc>
          <w:tcPr>
            <w:tcW w:w="833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Утверждение плана  методической работы на 2016 -2017 учебный год; - рассмотрение положений о педсовете, </w:t>
            </w:r>
            <w:proofErr w:type="spellStart"/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, совете учреждения, об общем собрании коллектива.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- утверждение образовательных программ педагогов дополнительного образования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7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объединения ДЮЦ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на 2016-2017 учебный год.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- Утверждение образовательных программ педагогов дополнительного образования</w:t>
            </w:r>
          </w:p>
        </w:tc>
        <w:tc>
          <w:tcPr>
            <w:tcW w:w="1965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Default="00ED73E3" w:rsidP="00ED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ED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Чумадина Р.Ю.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Чумадина Р.Ю.</w:t>
            </w:r>
          </w:p>
        </w:tc>
      </w:tr>
      <w:tr w:rsidR="00ED73E3" w:rsidRPr="00ED73E3" w:rsidTr="00AA126A">
        <w:tc>
          <w:tcPr>
            <w:tcW w:w="833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 конкурса ПДО; 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программы методической декады ДЮЦ</w:t>
            </w:r>
          </w:p>
        </w:tc>
        <w:tc>
          <w:tcPr>
            <w:tcW w:w="1965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67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Чумадина Р.Ю.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E3" w:rsidRPr="00ED73E3" w:rsidTr="00AA126A">
        <w:tc>
          <w:tcPr>
            <w:tcW w:w="833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выявления видов одаренности»</w:t>
            </w:r>
          </w:p>
        </w:tc>
        <w:tc>
          <w:tcPr>
            <w:tcW w:w="1965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67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Чумадина Р.Ю.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E3" w:rsidRPr="00ED73E3" w:rsidTr="00AA126A">
        <w:tc>
          <w:tcPr>
            <w:tcW w:w="833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 xml:space="preserve"> «Предварительное подведение итогов по проекту «Семья».</w:t>
            </w:r>
          </w:p>
        </w:tc>
        <w:tc>
          <w:tcPr>
            <w:tcW w:w="1965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67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Еременко Е.И.</w:t>
            </w:r>
          </w:p>
        </w:tc>
      </w:tr>
      <w:tr w:rsidR="00ED73E3" w:rsidRPr="00ED73E3" w:rsidTr="00AA126A">
        <w:tc>
          <w:tcPr>
            <w:tcW w:w="833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- Анализ реализации образовательных программ;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-Анализ работы методической службы за 2016-2017 учебный год;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педагогов за 2016-2017 учебный год.</w:t>
            </w:r>
          </w:p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2017-2018учебный год.</w:t>
            </w:r>
          </w:p>
        </w:tc>
        <w:tc>
          <w:tcPr>
            <w:tcW w:w="1965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67" w:type="dxa"/>
          </w:tcPr>
          <w:p w:rsidR="00ED73E3" w:rsidRPr="00ED73E3" w:rsidRDefault="00ED73E3" w:rsidP="00A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ED73E3" w:rsidRPr="00ED73E3" w:rsidRDefault="00ED73E3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E3">
              <w:rPr>
                <w:rFonts w:ascii="Times New Roman" w:hAnsi="Times New Roman" w:cs="Times New Roman"/>
                <w:sz w:val="24"/>
                <w:szCs w:val="24"/>
              </w:rPr>
              <w:t>Чумадина Р.Ю.</w:t>
            </w:r>
          </w:p>
        </w:tc>
      </w:tr>
    </w:tbl>
    <w:p w:rsidR="00ED73E3" w:rsidRPr="00ED73E3" w:rsidRDefault="00ED73E3" w:rsidP="00ED7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3E3" w:rsidRPr="00ED73E3" w:rsidRDefault="00ED73E3" w:rsidP="00ED73E3">
      <w:pPr>
        <w:rPr>
          <w:rFonts w:ascii="Times New Roman" w:hAnsi="Times New Roman" w:cs="Times New Roman"/>
          <w:sz w:val="24"/>
          <w:szCs w:val="24"/>
        </w:rPr>
      </w:pPr>
    </w:p>
    <w:p w:rsidR="00ED73E3" w:rsidRDefault="00ED73E3" w:rsidP="00DC2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28D4" w:rsidRPr="00C36E04" w:rsidRDefault="00DC28D4" w:rsidP="00DC28D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3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которые рассматривались на заседаниях МС, являются актуальными и своевременными. </w:t>
      </w:r>
    </w:p>
    <w:p w:rsidR="00DC28D4" w:rsidRPr="00C36E04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36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внутриучрежденческого контроля по результатам образовательной деятельности учреждения осуществлялась в соответствии с графиком организации внутриучрежденческого контроля, планом учебно-воспитательной работы на учебный год, Положением о внутреннем контроле и регулировалась системой приказов директора по организации контроля и его результатов.</w:t>
      </w:r>
    </w:p>
    <w:p w:rsidR="00DC28D4" w:rsidRPr="00AA126A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контроля учебно</w:t>
      </w:r>
      <w:r w:rsidR="00C36E04"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-воспитательного процесса в 2016-2017</w:t>
      </w: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были:</w:t>
      </w:r>
    </w:p>
    <w:p w:rsidR="00DC28D4" w:rsidRPr="00AA126A" w:rsidRDefault="00DC28D4" w:rsidP="00DC28D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учебной документации на начало учебного года.</w:t>
      </w:r>
    </w:p>
    <w:p w:rsidR="00C36E04" w:rsidRPr="00AA126A" w:rsidRDefault="00C36E04" w:rsidP="00DC28D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учебно-воспитательного процесса.</w:t>
      </w:r>
    </w:p>
    <w:p w:rsidR="00C36E04" w:rsidRPr="00AA126A" w:rsidRDefault="00C36E04" w:rsidP="00DC28D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Санитарно-гигиенический режим и техника безопасности.</w:t>
      </w:r>
    </w:p>
    <w:p w:rsidR="00DC28D4" w:rsidRPr="00AA126A" w:rsidRDefault="00C36E04" w:rsidP="00DC28D4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</w:t>
      </w:r>
      <w:r w:rsidR="00DC28D4"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</w:t>
      </w:r>
    </w:p>
    <w:p w:rsidR="00C36E04" w:rsidRPr="00AA126A" w:rsidRDefault="00C36E04" w:rsidP="00DC28D4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педагогов дополнительного образования.</w:t>
      </w:r>
    </w:p>
    <w:p w:rsidR="00C36E04" w:rsidRPr="00AA126A" w:rsidRDefault="00C36E04" w:rsidP="00DC28D4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педагогов </w:t>
      </w:r>
      <w:proofErr w:type="gramStart"/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E04" w:rsidRPr="00AA126A" w:rsidRDefault="00C36E04" w:rsidP="00DC28D4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учета работы творческих объединений.</w:t>
      </w:r>
    </w:p>
    <w:p w:rsidR="00DC28D4" w:rsidRPr="00AA126A" w:rsidRDefault="00DC28D4" w:rsidP="00C36E04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принятых обязательств по реализации некоторых приоритетных направлений развития ДЮЦ.</w:t>
      </w:r>
    </w:p>
    <w:p w:rsidR="00DC28D4" w:rsidRPr="00AA126A" w:rsidRDefault="00DC28D4" w:rsidP="00DC28D4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организации мероприятий по проведению конкурсов.</w:t>
      </w:r>
    </w:p>
    <w:p w:rsidR="00DC28D4" w:rsidRPr="00AA126A" w:rsidRDefault="00DC28D4" w:rsidP="00DC28D4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реализации программ. Итог</w:t>
      </w:r>
      <w:r w:rsidR="00C36E04"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аттестации </w:t>
      </w:r>
      <w:proofErr w:type="gramStart"/>
      <w:r w:rsidR="00C36E04"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36E04"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2016-2017</w:t>
      </w: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C28D4" w:rsidRPr="00AA126A" w:rsidRDefault="00DC28D4" w:rsidP="00DC28D4">
      <w:pPr>
        <w:spacing w:after="0" w:line="270" w:lineRule="atLeast"/>
        <w:ind w:right="12"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проблем, связанных с повышением профессионального мастерства </w:t>
      </w:r>
      <w:proofErr w:type="gramStart"/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proofErr w:type="gramEnd"/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исследовательской деятельности обучающихс</w:t>
      </w:r>
      <w:r w:rsidR="00AA126A"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нашло  отражение в проведении</w:t>
      </w: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</w:t>
      </w:r>
      <w:r w:rsidR="00AA126A"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«Основы проектной и исследовательской деятельности»</w:t>
      </w: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C28D4" w:rsidRPr="00AA126A" w:rsidRDefault="00DC28D4" w:rsidP="00DC28D4">
      <w:pPr>
        <w:rPr>
          <w:rFonts w:ascii="Times New Roman" w:hAnsi="Times New Roman" w:cs="Times New Roman"/>
          <w:sz w:val="24"/>
          <w:szCs w:val="24"/>
        </w:rPr>
      </w:pPr>
      <w:r w:rsidRPr="00AA126A">
        <w:rPr>
          <w:rFonts w:ascii="Times New Roman" w:hAnsi="Times New Roman" w:cs="Times New Roman"/>
          <w:sz w:val="24"/>
          <w:szCs w:val="24"/>
        </w:rPr>
        <w:t>С целью повышения качественно-образовательного уровня педагогов и обмена опытом методистом проведены методические мероприятия:</w:t>
      </w:r>
    </w:p>
    <w:p w:rsidR="00DC28D4" w:rsidRPr="00AA126A" w:rsidRDefault="00DC28D4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 мероприятия,  проведенные </w:t>
      </w:r>
      <w:proofErr w:type="gramStart"/>
      <w:r w:rsidRPr="00AA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</w:p>
    <w:p w:rsidR="00DC28D4" w:rsidRPr="00AA126A" w:rsidRDefault="00C36E04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2016 - 2017</w:t>
      </w:r>
      <w:r w:rsidR="00DC28D4" w:rsidRPr="00AA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418"/>
      </w:tblGrid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Заседаний     Методического совета  (МС)</w:t>
            </w:r>
          </w:p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Заседаний       Методического  объединения педагогов  ДЮЦ   (МО)</w:t>
            </w:r>
          </w:p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C36E0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  Районного методического  объединения  (РМО)</w:t>
            </w:r>
          </w:p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Родительских собраний</w:t>
            </w:r>
          </w:p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советов</w:t>
            </w:r>
          </w:p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«Школы мастерства»</w:t>
            </w:r>
          </w:p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 выставок</w:t>
            </w:r>
          </w:p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Научно-практическая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6E04"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Групповых консультаций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36E04"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C28D4" w:rsidRPr="00FF68E3" w:rsidTr="00DC28D4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Посещено администрацией:</w:t>
            </w:r>
          </w:p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занятий по объединениям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6E04"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C28D4" w:rsidRPr="00FF68E3" w:rsidTr="00DC28D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FF68E3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36E04" w:rsidRPr="00FF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C28D4" w:rsidRPr="00FF68E3" w:rsidRDefault="00DC28D4" w:rsidP="00DC28D4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727EF8">
        <w:rPr>
          <w:color w:val="FF0000"/>
        </w:rPr>
        <w:t xml:space="preserve">  </w:t>
      </w:r>
      <w:r w:rsidRPr="00FF68E3">
        <w:t xml:space="preserve">Необходимым условием повышения профессионального уровня педагога является его работа по самообразованию. Индивидуальная самообразовательная работа </w:t>
      </w:r>
      <w:r w:rsidRPr="00FF68E3">
        <w:lastRenderedPageBreak/>
        <w:t xml:space="preserve">осуществляется с помощью изучения литературы, осмысления передового опыта, общения с педагогами других образовательных учреждений </w:t>
      </w:r>
      <w:r w:rsidR="00FF68E3" w:rsidRPr="00FF68E3">
        <w:t xml:space="preserve">поселка и области </w:t>
      </w:r>
      <w:r w:rsidRPr="00FF68E3">
        <w:t xml:space="preserve"> и обобщения собственной практической деятельности.</w:t>
      </w:r>
    </w:p>
    <w:p w:rsidR="00DC28D4" w:rsidRPr="00FF68E3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учреждения определяют для себя темы самообразования, связанные с изучением и внедрением в практику элементов новых </w:t>
      </w:r>
      <w:proofErr w:type="spellStart"/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педтехнологий</w:t>
      </w:r>
      <w:proofErr w:type="spellEnd"/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формированием  исследовательских умений обучающихся, развитием экологически ориентированной деятельности детей, творческих способностей детей, развитие мотивации к личности к познанию и творчеству  и др.</w:t>
      </w:r>
      <w:proofErr w:type="gramEnd"/>
    </w:p>
    <w:p w:rsidR="00DC28D4" w:rsidRPr="00FF68E3" w:rsidRDefault="00DC28D4" w:rsidP="00DC28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оценкой уровня квалификации, педагогического профессионализма и продуктивности деятельности работников учреждения является аттестация</w:t>
      </w:r>
      <w:r w:rsidRPr="00FF6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кадров. В 2016-2017</w:t>
      </w: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прошли аттестацию: </w:t>
      </w:r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аттестовались на первую категори</w:t>
      </w:r>
      <w:proofErr w:type="gramStart"/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 Е.И.</w:t>
      </w: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Р.Г.</w:t>
      </w: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DC28D4" w:rsidRPr="00FF68E3" w:rsidRDefault="00DC28D4" w:rsidP="00DC28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профессионального мастерства способствует курсовая переподготовка</w:t>
      </w:r>
      <w:r w:rsidRPr="00FF6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 В учреждении создается система повышения квалификации, которая позволяет совершенствовать педагогическое мастерство. Составлен перспективный план повышения квалификации, собраны статистические данные о курсовой подготовке педагогических кадров</w:t>
      </w:r>
      <w:r w:rsidR="00FF68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2016-2017 учебного года 5 работников</w:t>
      </w: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(педагоги и руководитель) являлись слушателями различны</w:t>
      </w:r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курсов повышения квалификации</w:t>
      </w:r>
      <w:proofErr w:type="gramStart"/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Составной частью методической работы является консультативная помощь. В течение учебного года   методистом проводилась комплексная методическая помощь педагогам по разным направлениям работы: ведение документации, составление образовательных программ, планирование и анализ учебных занятий, </w:t>
      </w:r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</w:t>
      </w: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proofErr w:type="gramStart"/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C28D4" w:rsidRPr="00FF68E3" w:rsidRDefault="00DC28D4" w:rsidP="00DC28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 в начале учебного года была проведена диагностика педагогических затруднений.  По итогам диагностики было спланировано и реализовывалось индивидуальное методическое сопровождение педагогов дополнительного образования. </w:t>
      </w:r>
    </w:p>
    <w:p w:rsidR="00DC28D4" w:rsidRPr="00FF68E3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образования ставит педагога в ситуацию, когда постоянное повышение педагогического мастерства становится необходимым условием его профе</w:t>
      </w:r>
      <w:r w:rsidR="00FF68E3"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ссиональной деятельности. В 2016-2017</w:t>
      </w: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полноценным и системным объектом мониторинга в ДЮЦ стала деятельность педагогов дополнительного образования.</w:t>
      </w:r>
    </w:p>
    <w:p w:rsidR="00DC28D4" w:rsidRPr="00AA126A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мониторинга была разработана </w:t>
      </w:r>
      <w:proofErr w:type="spellStart"/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</w:t>
      </w:r>
      <w:r w:rsidR="00AA126A"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="00AA126A"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внутреннего рейтинга</w:t>
      </w:r>
      <w:r w:rsidRPr="00AA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дополнительного образования, выделены 4 направления показателей:</w:t>
      </w:r>
    </w:p>
    <w:p w:rsidR="00DC28D4" w:rsidRPr="00FF68E3" w:rsidRDefault="00DC28D4" w:rsidP="00DC28D4">
      <w:pPr>
        <w:spacing w:after="0" w:line="240" w:lineRule="auto"/>
        <w:ind w:left="56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27E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Start"/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1.учебный процесс (сохранность контингента обучающихся, полнота реализации</w:t>
      </w:r>
      <w:proofErr w:type="gramEnd"/>
    </w:p>
    <w:p w:rsidR="00DC28D4" w:rsidRPr="00FF68E3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уровень проведения учебных занятий, технологичность учебного процесса);</w:t>
      </w:r>
    </w:p>
    <w:p w:rsidR="00DC28D4" w:rsidRPr="00FF68E3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2.профессиональный уровень (количество представлений опыта работы, публикаций, проектов  на разных уровнях);</w:t>
      </w:r>
    </w:p>
    <w:p w:rsidR="00DC28D4" w:rsidRPr="00FF68E3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proofErr w:type="gramStart"/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3.результативность участия обучающихся в мероприятиях разного уровня;</w:t>
      </w:r>
      <w:proofErr w:type="gramEnd"/>
    </w:p>
    <w:p w:rsidR="00DC28D4" w:rsidRPr="00FF68E3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4.уровень исполнительской дисциплины.</w:t>
      </w:r>
    </w:p>
    <w:p w:rsidR="00DC28D4" w:rsidRPr="00FF68E3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F6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данным показателям обрабатывается администрацией   и обсуждается в индивидуальной беседе с педагогом, итоги подводятся на совещании при директоре.</w:t>
      </w:r>
    </w:p>
    <w:p w:rsidR="00DC28D4" w:rsidRPr="00DF6548" w:rsidRDefault="00DC28D4" w:rsidP="00DC28D4">
      <w:pPr>
        <w:spacing w:after="0" w:line="27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DF6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обучающихся в мероприятиях различного уровня</w:t>
      </w:r>
      <w:proofErr w:type="gramEnd"/>
    </w:p>
    <w:p w:rsidR="00DC28D4" w:rsidRPr="00DF6548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показателей качества образовательной деятельности является  участие обучающихся в конкурсах, мероприятиях и выставках разного уровня. Вовлекая обучающихся в данные мероприятия, педагоги обеспечивают содержательный досуг, расширяя возможности социализации, творческого и интеллектуального развития детей.                      </w:t>
      </w:r>
    </w:p>
    <w:p w:rsidR="00DC28D4" w:rsidRPr="00DF6548" w:rsidRDefault="00DC28D4" w:rsidP="00DC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Воспитательный  проце</w:t>
      </w:r>
      <w:proofErr w:type="gramStart"/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 стр</w:t>
      </w:r>
      <w:proofErr w:type="gramEnd"/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на педагогически  основанном  выборе      форм,  методов  и  средств  обучения  и  воспитания. Вся работа  ведется  с  учетом  интересов, </w:t>
      </w: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склонностей и  способностей  учащихся, сочетает  индивидуальный  подход  к  учащимся  и  общественную  значимость.</w:t>
      </w:r>
    </w:p>
    <w:p w:rsidR="00DC28D4" w:rsidRPr="00DF6548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определяется, как</w:t>
      </w: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</w:t>
      </w:r>
      <w:r w:rsidRPr="00DF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C28D4" w:rsidRPr="00DF6548" w:rsidRDefault="00DC28D4" w:rsidP="00DC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воспитательной деятельности ДЮЦ: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hAnsi="Times New Roman" w:cs="Times New Roman"/>
          <w:sz w:val="24"/>
          <w:szCs w:val="28"/>
        </w:rPr>
        <w:t>Досуговое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hAnsi="Times New Roman" w:cs="Times New Roman"/>
          <w:sz w:val="24"/>
          <w:szCs w:val="28"/>
        </w:rPr>
        <w:t>Патриотизм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hAnsi="Times New Roman" w:cs="Times New Roman"/>
          <w:sz w:val="24"/>
          <w:szCs w:val="28"/>
        </w:rPr>
        <w:t>ЗОЖ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hAnsi="Times New Roman" w:cs="Times New Roman"/>
          <w:sz w:val="24"/>
          <w:szCs w:val="28"/>
        </w:rPr>
        <w:t xml:space="preserve">Художественное 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hAnsi="Times New Roman" w:cs="Times New Roman"/>
          <w:sz w:val="24"/>
          <w:szCs w:val="28"/>
        </w:rPr>
        <w:t>Информационное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hAnsi="Times New Roman" w:cs="Times New Roman"/>
          <w:sz w:val="24"/>
          <w:szCs w:val="28"/>
        </w:rPr>
        <w:t>Добровольчество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hAnsi="Times New Roman" w:cs="Times New Roman"/>
          <w:sz w:val="24"/>
          <w:szCs w:val="28"/>
        </w:rPr>
        <w:t>Духовно-нравственное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hAnsi="Times New Roman" w:cs="Times New Roman"/>
          <w:sz w:val="24"/>
          <w:szCs w:val="28"/>
        </w:rPr>
        <w:t xml:space="preserve">Экологическое 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Профилактика асоциальных явлений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Естественнонаучное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Техника безопасности </w:t>
      </w:r>
    </w:p>
    <w:p w:rsidR="00DF6548" w:rsidRPr="00071177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71177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</w:t>
      </w:r>
    </w:p>
    <w:p w:rsidR="00DF6548" w:rsidRPr="0048471D" w:rsidRDefault="00DF6548" w:rsidP="00071177">
      <w:pPr>
        <w:pStyle w:val="aa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Антитеррористическое </w:t>
      </w:r>
    </w:p>
    <w:p w:rsidR="00DC28D4" w:rsidRPr="00DF6548" w:rsidRDefault="00DF6548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DC28D4"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принимают активное участие в областных и районных мероприятиях, а также в мероприятиях, проводимых в ДЮЦ. </w:t>
      </w:r>
    </w:p>
    <w:p w:rsidR="00DC28D4" w:rsidRPr="00DF6548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является организатором  районных массовых мероприятий, ставших традиционными</w:t>
      </w:r>
      <w:proofErr w:type="gramStart"/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C28D4" w:rsidRPr="00DF6548" w:rsidRDefault="00DC28D4" w:rsidP="00DC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6548"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трудовых отрядов «Трудовое лето»;</w:t>
      </w:r>
    </w:p>
    <w:p w:rsidR="00DC28D4" w:rsidRPr="00DF6548" w:rsidRDefault="00DC28D4" w:rsidP="00DC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хоров «Связь поколений»;</w:t>
      </w:r>
    </w:p>
    <w:p w:rsidR="00DC28D4" w:rsidRPr="00DF6548" w:rsidRDefault="00DC28D4" w:rsidP="00DC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КВН «</w:t>
      </w:r>
      <w:proofErr w:type="spellStart"/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ПинКВиН</w:t>
      </w:r>
      <w:proofErr w:type="spellEnd"/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C28D4" w:rsidRPr="00DF6548" w:rsidRDefault="00DC28D4" w:rsidP="00DC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-фестиваль проектов и исследовательских работ «Радуга»;</w:t>
      </w:r>
    </w:p>
    <w:p w:rsidR="00DC28D4" w:rsidRPr="00DF6548" w:rsidRDefault="00DC28D4" w:rsidP="00DC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-фестиваль детского творчества «Жар-птица»;</w:t>
      </w:r>
    </w:p>
    <w:p w:rsidR="00DC28D4" w:rsidRPr="00DF6548" w:rsidRDefault="00DC28D4" w:rsidP="00DC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«Безопасное колесо»;</w:t>
      </w:r>
    </w:p>
    <w:p w:rsidR="00DC28D4" w:rsidRPr="00DF6548" w:rsidRDefault="00DC28D4" w:rsidP="00DC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«День открытых дверей»;</w:t>
      </w:r>
    </w:p>
    <w:p w:rsidR="00DC28D4" w:rsidRPr="00DF6548" w:rsidRDefault="00DC28D4" w:rsidP="00DC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слет экологических отрядов;</w:t>
      </w:r>
    </w:p>
    <w:p w:rsidR="00DC28D4" w:rsidRPr="00DF6548" w:rsidRDefault="00DC28D4" w:rsidP="00DC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 волонтера;</w:t>
      </w:r>
    </w:p>
    <w:p w:rsidR="00DF6548" w:rsidRPr="00DF6548" w:rsidRDefault="00DC28D4" w:rsidP="00DF6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«Танцевальная планета»</w:t>
      </w:r>
      <w:r w:rsidR="00DF6548"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DF65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8D4" w:rsidRPr="00C70687" w:rsidRDefault="00DC28D4" w:rsidP="00DC2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за 201</w:t>
      </w:r>
      <w:r w:rsidR="00DF6548" w:rsidRPr="00C706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068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F6548" w:rsidRPr="00C706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8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053"/>
        <w:gridCol w:w="2176"/>
        <w:gridCol w:w="2400"/>
      </w:tblGrid>
      <w:tr w:rsidR="00DC28D4" w:rsidRPr="00727EF8" w:rsidTr="00DC28D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C70687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C70687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  <w:p w:rsidR="00DC28D4" w:rsidRPr="00C70687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(обучающиеся)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C70687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C70687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C28D4" w:rsidRPr="00727EF8" w:rsidTr="00DC28D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4A6EBD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Всероссийские мероприятия</w:t>
            </w:r>
          </w:p>
        </w:tc>
      </w:tr>
      <w:tr w:rsidR="00DC28D4" w:rsidRPr="00727EF8" w:rsidTr="00C94FD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4A6EBD" w:rsidRDefault="00C94FD3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научно-практическая конференция с международным участием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4A6EBD" w:rsidRDefault="00C94FD3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4A6EBD" w:rsidRDefault="00DC28D4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4A6EBD" w:rsidRDefault="00C94FD3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DC28D4" w:rsidRPr="00727EF8" w:rsidTr="00DC28D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4A6EBD" w:rsidRDefault="00C94FD3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квест «За Севастополь» 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4A6EBD" w:rsidRDefault="00C94FD3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D4" w:rsidRPr="004A6EBD" w:rsidRDefault="00C94FD3" w:rsidP="00DC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D4" w:rsidRPr="004A6EBD" w:rsidRDefault="00DC28D4" w:rsidP="00DC28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DC28D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  <w:proofErr w:type="gramEnd"/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квест «За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Москву</w:t>
            </w: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DC28D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добровольная акция «Не ходи по тонкому льду»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DC28D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экологическая акция «Марафон добрых дел»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DC28D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юных исследователей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DC28D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фестиваль «Рождественская елка в Москве»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Нужина А.К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4A6EBD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Лауреаты </w:t>
            </w:r>
          </w:p>
        </w:tc>
      </w:tr>
      <w:tr w:rsidR="006D2AE0" w:rsidRPr="00727EF8" w:rsidTr="00DC28D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0" w:rsidRPr="004A6EBD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Международные мероприятия</w:t>
            </w:r>
          </w:p>
        </w:tc>
      </w:tr>
      <w:tr w:rsidR="006D2AE0" w:rsidRPr="00727EF8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727EF8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727EF8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727EF8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727EF8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-</w:t>
            </w:r>
          </w:p>
        </w:tc>
      </w:tr>
      <w:tr w:rsidR="006D2AE0" w:rsidRPr="00727EF8" w:rsidTr="00DC28D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0" w:rsidRPr="004A6EBD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Областные мероприятия</w:t>
            </w: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интерактивный конкурс «Засветись! Будь заметнее»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фестиваль команд </w:t>
            </w:r>
            <w:proofErr w:type="spellStart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  <w:proofErr w:type="gramStart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</w:t>
            </w:r>
            <w:proofErr w:type="gramEnd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конкурс «Памятники природы»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«Веселых стартах»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Нужина А.К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областном фестивале казачьей культуры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Нужина А.К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социально-значимая акция «На зарядку становись»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инновационный салон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областной выставке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природы моей малой родины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участие</w:t>
            </w: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областном этапе Всероссийского конкурса «Красота божьего мира»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семинар «Академия ИРОСТА»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детского рисунка «Мир без химического оружия»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 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областных зимних игр «Зауральская метелица»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Нужина А.К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областном круглом столе «Молодые профессионалы </w:t>
            </w:r>
            <w:proofErr w:type="gramStart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proofErr w:type="gramEnd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удущее за нами»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Педагоги-организаторы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 Всероссийского детского экологического форума «Зеленная планета»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8E25B3" w:rsidTr="004A6E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форум «Под флагом добра»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 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8E25B3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DC28D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0" w:rsidRPr="008E25B3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трудовых отрядов «Трудовое лето»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ОУ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«Детство бабушек и дедушек»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мероприятии, </w:t>
            </w:r>
            <w:proofErr w:type="gramStart"/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посвященному</w:t>
            </w:r>
            <w:proofErr w:type="gramEnd"/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75 – </w:t>
            </w:r>
            <w:proofErr w:type="spellStart"/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летию</w:t>
            </w:r>
            <w:proofErr w:type="spellEnd"/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завода ППСО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Нужина А.К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 мастер-классом на учительской конференции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 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«Я выбираю жизнь», совместно с ЦК «Современник»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школа волонтера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акция «День белых журавлей»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Акция «Приходи на выборы»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конкурс детского рисунка </w:t>
            </w: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«Мир без химического оружия»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Обучающий семинар для педагогов-организаторов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 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Конкурс фотографии «Природа: кадр за кадром»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Н. 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место- 2.</w:t>
            </w:r>
          </w:p>
        </w:tc>
      </w:tr>
      <w:tr w:rsidR="006D2AE0" w:rsidRPr="00727EF8" w:rsidTr="008E25B3">
        <w:trPr>
          <w:trHeight w:val="11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гитарной песни «Любимые наши песни»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Р.Г.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rPr>
          <w:trHeight w:val="14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фестиваль для одаренных детей «Салют талантов»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 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«Семейная реликвия»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 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слет юных экологов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сочинений  и стихов «История моей семьи»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буклетов «Хочешь быть здоровым - будь им»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в ЦК «Современник» на инаугурацию Главы Варгашинского района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методических материалов «Полезная копилка»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Чумадина Р.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D07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акция «День героев»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«Здравствуй, новый год!»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07B86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 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E81048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«Письмо к потомку»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E81048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E81048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E81048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«Моя родословная»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E81048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E81048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E81048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Конкурс вокальных групп «Связь поколений»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E81048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E81048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27028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экологический конкурс «Зеленная планета»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27028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27028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D27028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на лучшее проведение дней защиты от экологической опасности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фестиваль  «Мы единое целое»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Нужина А.К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фотографий «Моя спортивная семья»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«Профессия нашей семьи» районный конкурс рисунков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КВН «</w:t>
            </w:r>
            <w:proofErr w:type="spellStart"/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Пинквин</w:t>
            </w:r>
            <w:proofErr w:type="spellEnd"/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AD0E27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акция «День памяти погибших в радиационных авариях»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 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«Школа волонтеров»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семей «Лучшая семь</w:t>
            </w:r>
            <w:proofErr w:type="gramStart"/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 для подражания»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2A3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«Танцевальная планета»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727EF8" w:rsidTr="008E25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28C">
              <w:rPr>
                <w:rFonts w:ascii="Times New Roman" w:eastAsia="Calibri" w:hAnsi="Times New Roman" w:cs="Times New Roman"/>
                <w:sz w:val="20"/>
                <w:szCs w:val="20"/>
              </w:rPr>
              <w:t>Научно-практическая конференция «радуга»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2A3603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Чумадина Р.Ю.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03528C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DC28D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0" w:rsidRPr="0018379E" w:rsidRDefault="006D2AE0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79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Внутренние мероприятия</w:t>
            </w: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F41F8A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79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мира и отказа от насилия и прекращения огня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F41F8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F41F8A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F41F8A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79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 мероприятие «Зарядись энергией»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F41F8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F41F8A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F41F8A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79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«Детство 90-х»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79E">
              <w:rPr>
                <w:rFonts w:ascii="Times New Roman" w:eastAsia="Calibri" w:hAnsi="Times New Roman" w:cs="Times New Roman"/>
                <w:sz w:val="20"/>
                <w:szCs w:val="20"/>
              </w:rPr>
              <w:t>«Виртуальная экскурсия по памятникам Варгашинского района 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79E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 и ПБ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36595" w:rsidP="0073659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«День знаний» Т.О «Батик»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Устюгова И.В.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«Ты избиратель молодой»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«Мы вместе» Т.О. «Акварель, радуга, мозаика»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 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класс для педагогов ДЮЦ и представителей Отдела образования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Родительские собрания в Т.О «Акварель, радуга, </w:t>
            </w:r>
            <w:proofErr w:type="spell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мозайка</w:t>
            </w:r>
            <w:proofErr w:type="spellEnd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 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рады помочь», совместное мероприятие с клубом «Красная гвоздика»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«Здоровые традиции моей семьи»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«За доблестный труд»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виртуальной экскурсии по </w:t>
            </w:r>
            <w:proofErr w:type="spell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Варгаши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7B49AA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Репетиция 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</w:t>
            </w:r>
            <w:proofErr w:type="gramEnd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с представителем полиции по профилактике асоциальных явлений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«День народного единства»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«День учителя»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Устюгова И.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антитеррористического  направления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Киноклуб «За безопасной чертой» с КЦСОН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эвакуации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час «Мир увлечений» из письма академика Лихачева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Р.Г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бал в СОШ № 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Р.Г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«Неделя добрых дел»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«День матери»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«Страна здоровья»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Р.Г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ПДД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«Мирное небо»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для родителей «Взаимоотношения семье»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 викторина «Животный мир»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для детского сада «Ласточка»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AE0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форме викторине «Сказочная»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15706B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С.А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0" w:rsidRPr="0018379E" w:rsidRDefault="006D2AE0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6B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B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посвященное дню борьбы со СПИДом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B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B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6B" w:rsidRPr="0018379E" w:rsidRDefault="0015706B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«Новогодние семейные праздники»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«Поверь в себя», 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End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приуроченное к декаде инвалидов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Новогоднее представление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 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«Заплати алименты»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безопасной чертой», выступление театра «Киноклуб»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Трегубов А.Г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Масленицы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форме викторины «Я гражданин России»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Мяготина В.В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«День защитника Отечества»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посвященное 93-летию Варгашинскому району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Нужина А.К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концерт, посвященный 8 марта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Нужина А.К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«Международный женский день»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земли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«Международный день леса»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«1 апреля»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«День космонавтики»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EE1F94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94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«Дорога к обелиску»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94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концерт Ансамбля танца «Фантазия»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Нужина А.К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94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«Георгиевская лента» акция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Еременко Е.И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95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ШРЭР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EE1F94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Н.</w:t>
            </w:r>
            <w:proofErr w:type="gramStart"/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95" w:rsidRPr="0018379E" w:rsidRDefault="00736595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94" w:rsidRPr="0018379E" w:rsidTr="0003528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детского творчества «Жар-птица»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tabs>
                <w:tab w:val="left" w:pos="4711"/>
                <w:tab w:val="center" w:pos="6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Еременко Е.И.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4" w:rsidRPr="0018379E" w:rsidRDefault="00EE1F94" w:rsidP="006D2AE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8D4" w:rsidRPr="0018379E" w:rsidRDefault="00DC28D4" w:rsidP="00DC28D4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количество задействованных в мероприятиях: </w:t>
      </w:r>
      <w:r w:rsidR="0018379E" w:rsidRPr="0018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8825</w:t>
      </w:r>
      <w:proofErr w:type="gramEnd"/>
    </w:p>
    <w:p w:rsidR="00DC28D4" w:rsidRPr="0018379E" w:rsidRDefault="00DC28D4" w:rsidP="00DC28D4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этих мероприятиях принимают участие ребята и взрослые  из всего района. В ДЮЦ  создаются необходимые условия для совместного  отдыха  детей, родителей (законных представителей).</w:t>
      </w:r>
    </w:p>
    <w:p w:rsidR="00DC28D4" w:rsidRPr="00137E13" w:rsidRDefault="00DC28D4" w:rsidP="00DC28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7E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Сводная таблица по количеству  воспитательных мероприятий</w:t>
      </w:r>
    </w:p>
    <w:p w:rsidR="00DC28D4" w:rsidRPr="00137E13" w:rsidRDefault="00DC28D4" w:rsidP="00DC28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780"/>
        <w:gridCol w:w="1558"/>
        <w:gridCol w:w="1231"/>
        <w:gridCol w:w="1100"/>
        <w:gridCol w:w="1286"/>
        <w:gridCol w:w="1581"/>
      </w:tblGrid>
      <w:tr w:rsidR="00DC28D4" w:rsidRPr="00727EF8" w:rsidTr="00DC28D4"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</w:t>
            </w:r>
            <w:proofErr w:type="gramEnd"/>
            <w:r w:rsidRPr="00183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Охват мероприятием (</w:t>
            </w:r>
            <w:proofErr w:type="spellStart"/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кол</w:t>
            </w:r>
            <w:proofErr w:type="gramStart"/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.ч</w:t>
            </w:r>
            <w:proofErr w:type="gramEnd"/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ел</w:t>
            </w:r>
            <w:proofErr w:type="spellEnd"/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DC28D4" w:rsidRPr="00727EF8" w:rsidTr="00DC28D4"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6565</w:t>
            </w:r>
          </w:p>
        </w:tc>
      </w:tr>
      <w:tr w:rsidR="00DC28D4" w:rsidRPr="00727EF8" w:rsidTr="00DC28D4"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7532</w:t>
            </w:r>
          </w:p>
        </w:tc>
      </w:tr>
      <w:tr w:rsidR="00DC28D4" w:rsidRPr="00727EF8" w:rsidTr="00DC28D4"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DC28D4" w:rsidRPr="0018379E" w:rsidRDefault="00DC28D4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3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10469</w:t>
            </w:r>
          </w:p>
        </w:tc>
      </w:tr>
      <w:tr w:rsidR="0018379E" w:rsidRPr="00727EF8" w:rsidTr="00DC28D4">
        <w:tc>
          <w:tcPr>
            <w:tcW w:w="0" w:type="auto"/>
            <w:shd w:val="clear" w:color="auto" w:fill="auto"/>
          </w:tcPr>
          <w:p w:rsidR="0018379E" w:rsidRDefault="00823086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2016-</w:t>
            </w:r>
          </w:p>
          <w:p w:rsidR="00823086" w:rsidRPr="0018379E" w:rsidRDefault="00823086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18379E" w:rsidRPr="0018379E" w:rsidRDefault="00823086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379E" w:rsidRPr="0018379E" w:rsidRDefault="00823086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8379E" w:rsidRPr="0018379E" w:rsidRDefault="00823086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8379E" w:rsidRPr="0018379E" w:rsidRDefault="00823086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8379E" w:rsidRPr="0018379E" w:rsidRDefault="00823086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18379E" w:rsidRPr="0018379E" w:rsidRDefault="00823086" w:rsidP="00DC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8825</w:t>
            </w:r>
          </w:p>
        </w:tc>
      </w:tr>
    </w:tbl>
    <w:p w:rsidR="00DC28D4" w:rsidRPr="00727EF8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</w:p>
    <w:p w:rsidR="00DC28D4" w:rsidRPr="00071177" w:rsidRDefault="00CF74F4" w:rsidP="00DC2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177">
        <w:rPr>
          <w:rFonts w:ascii="Times New Roman" w:eastAsia="Calibri" w:hAnsi="Times New Roman" w:cs="Times New Roman"/>
          <w:sz w:val="24"/>
          <w:szCs w:val="24"/>
        </w:rPr>
        <w:t>Снизился  рост</w:t>
      </w:r>
      <w:r w:rsidR="00DC28D4" w:rsidRPr="00071177">
        <w:rPr>
          <w:rFonts w:ascii="Times New Roman" w:eastAsia="Calibri" w:hAnsi="Times New Roman" w:cs="Times New Roman"/>
          <w:sz w:val="24"/>
          <w:szCs w:val="24"/>
        </w:rPr>
        <w:t xml:space="preserve"> числ</w:t>
      </w:r>
      <w:r w:rsidRPr="00071177">
        <w:rPr>
          <w:rFonts w:ascii="Times New Roman" w:eastAsia="Calibri" w:hAnsi="Times New Roman" w:cs="Times New Roman"/>
          <w:sz w:val="24"/>
          <w:szCs w:val="24"/>
        </w:rPr>
        <w:t>а</w:t>
      </w:r>
      <w:r w:rsidR="00DC28D4" w:rsidRPr="00071177">
        <w:rPr>
          <w:rFonts w:ascii="Times New Roman" w:eastAsia="Calibri" w:hAnsi="Times New Roman" w:cs="Times New Roman"/>
          <w:sz w:val="24"/>
          <w:szCs w:val="24"/>
        </w:rPr>
        <w:t xml:space="preserve"> участников ДЮЦ </w:t>
      </w:r>
      <w:proofErr w:type="gramStart"/>
      <w:r w:rsidR="00DC28D4" w:rsidRPr="0007117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C28D4" w:rsidRPr="00071177">
        <w:rPr>
          <w:rFonts w:ascii="Times New Roman" w:eastAsia="Calibri" w:hAnsi="Times New Roman" w:cs="Times New Roman"/>
          <w:sz w:val="24"/>
          <w:szCs w:val="24"/>
        </w:rPr>
        <w:t xml:space="preserve"> конкурсных мероприятий различного уровня. </w:t>
      </w:r>
      <w:r w:rsidR="00E90EF2" w:rsidRPr="00071177">
        <w:rPr>
          <w:rFonts w:ascii="Times New Roman" w:eastAsia="Calibri" w:hAnsi="Times New Roman" w:cs="Times New Roman"/>
          <w:sz w:val="24"/>
          <w:szCs w:val="24"/>
        </w:rPr>
        <w:t>Это связано с увольнением педагога-организатора по работе с МДОО, обучением педагогов - организаторов по воспитательной  работе и естественнонаучному  направлению</w:t>
      </w:r>
      <w:r w:rsidR="001F428F" w:rsidRPr="00071177">
        <w:rPr>
          <w:rFonts w:ascii="Times New Roman" w:eastAsia="Calibri" w:hAnsi="Times New Roman" w:cs="Times New Roman"/>
          <w:sz w:val="24"/>
          <w:szCs w:val="24"/>
        </w:rPr>
        <w:t xml:space="preserve"> и педагога дополнительного образования</w:t>
      </w:r>
      <w:r w:rsidR="00E90EF2" w:rsidRPr="000711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71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8D4" w:rsidRPr="00071177">
        <w:rPr>
          <w:rFonts w:ascii="Times New Roman" w:eastAsia="Calibri" w:hAnsi="Times New Roman" w:cs="Times New Roman"/>
          <w:sz w:val="24"/>
          <w:szCs w:val="24"/>
        </w:rPr>
        <w:t>Причем значительно выросла активность и результативность участия учащихся ДЮЦ в мероприятиях разного  уровня.</w:t>
      </w:r>
    </w:p>
    <w:p w:rsidR="00DC28D4" w:rsidRPr="005C61F1" w:rsidRDefault="00DC28D4" w:rsidP="00DC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5C6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DC28D4" w:rsidRDefault="00DC28D4" w:rsidP="00DC2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учреждения с родителями является важным моментом в процессе воспитания подрастающего поколения, поэтому необходимо всесторонне изучить воспитательный потенциал семьи.</w:t>
      </w:r>
    </w:p>
    <w:p w:rsidR="005C61F1" w:rsidRPr="005C61F1" w:rsidRDefault="005C61F1" w:rsidP="00DC28D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ДЮЦ реализовывал пилотную площадку «Школа ответственного родительства », через проект «Семья». </w:t>
      </w:r>
    </w:p>
    <w:p w:rsidR="00DC28D4" w:rsidRPr="005C61F1" w:rsidRDefault="00DC28D4" w:rsidP="00DC28D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C6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ребёнка в объединение ДЮЦ родители и учреждение заполняют заявление установленного образца. При планировании работы с родителями предусматривается вовлечение родителей и детей в совместную деятельность.</w:t>
      </w:r>
    </w:p>
    <w:p w:rsidR="00DC28D4" w:rsidRPr="005C61F1" w:rsidRDefault="00DC28D4" w:rsidP="00DC28D4">
      <w:pPr>
        <w:spacing w:after="0" w:line="27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C6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практике ДЮЦ используются массовые, групповые и индивидуальные формы работы с родителями, которые направлены на укрепление взаимодействия ДЮЦ и семьи, на усиление её воспитательного потенциала.</w:t>
      </w:r>
    </w:p>
    <w:p w:rsidR="00DC28D4" w:rsidRPr="005C61F1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C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эффективной формой работы с родителями является, конечно, родительское собрание. </w:t>
      </w:r>
    </w:p>
    <w:p w:rsidR="00DC28D4" w:rsidRPr="005C61F1" w:rsidRDefault="00DC28D4" w:rsidP="00DC28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 учебного года проводилось анкетирование среди родителей по изучению удовлетворенности  образовательными услугами ДЮЦ. Родители участвуют в </w:t>
      </w:r>
      <w:r w:rsidR="005C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экскурсиях, других мероприятиях. Наиболее распространенной формой работы педагогов с родителями являются индивидуальные встречи, беседы по телефону.</w:t>
      </w:r>
    </w:p>
    <w:p w:rsidR="00DC28D4" w:rsidRPr="00071177" w:rsidRDefault="00DC28D4" w:rsidP="00DC28D4">
      <w:pPr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71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14.Итоги финансовой деятельности МКУ ДО ДЮЦ</w:t>
      </w:r>
    </w:p>
    <w:p w:rsidR="00DC28D4" w:rsidRPr="00071177" w:rsidRDefault="00DC28D4" w:rsidP="00DC28D4">
      <w:pPr>
        <w:spacing w:after="0" w:line="270" w:lineRule="atLeast"/>
        <w:ind w:firstLine="708"/>
        <w:jc w:val="both"/>
        <w:rPr>
          <w:i/>
          <w:sz w:val="24"/>
          <w:szCs w:val="24"/>
        </w:rPr>
      </w:pPr>
      <w:r w:rsidRPr="0007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сопровождение финансово-хозяйственной деятельности ДЮЦ и ведение бухгалтерского сопровождения обеспечивает Бухгалтерия Отдела образования Варгашинского района. </w:t>
      </w:r>
    </w:p>
    <w:p w:rsidR="00DC28D4" w:rsidRPr="00071177" w:rsidRDefault="00DC28D4" w:rsidP="00DC28D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71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15.Заключение</w:t>
      </w:r>
    </w:p>
    <w:p w:rsidR="00DC28D4" w:rsidRPr="00071177" w:rsidRDefault="00DC28D4" w:rsidP="00DC28D4">
      <w:pPr>
        <w:spacing w:after="0" w:line="240" w:lineRule="auto"/>
        <w:ind w:firstLine="56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71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 наблюдаются </w:t>
      </w:r>
      <w:r w:rsidRPr="00071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положительные тенденции в развитии учреждения:</w:t>
      </w:r>
    </w:p>
    <w:p w:rsidR="00DC28D4" w:rsidRPr="00071177" w:rsidRDefault="00DC28D4" w:rsidP="00DC28D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7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больших, чем прежде, успехов достигли обучающиеся и педагоги ДЮЦ – участники  </w:t>
      </w:r>
      <w:proofErr w:type="spellStart"/>
      <w:r w:rsidRPr="00071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раличного</w:t>
      </w:r>
      <w:proofErr w:type="spellEnd"/>
      <w:r w:rsidRPr="0007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мероприятий. </w:t>
      </w:r>
    </w:p>
    <w:p w:rsidR="00DC28D4" w:rsidRPr="00071177" w:rsidRDefault="00DC28D4" w:rsidP="00DC28D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7117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существенно расширилась сеть рабочих и творческих контактов с образовательными и общественными учреждениями поселка, что положительно влияет на имидж ДЮЦ;</w:t>
      </w:r>
    </w:p>
    <w:p w:rsidR="00DC28D4" w:rsidRPr="00052DBA" w:rsidRDefault="00DC28D4" w:rsidP="00DC28D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5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более эффективным стал процесс содействия развитию личности учащихся, формированию их познавательного, нравственного, коммуникативного, эстетического потенциала;</w:t>
      </w:r>
    </w:p>
    <w:p w:rsidR="00DC28D4" w:rsidRPr="00052DBA" w:rsidRDefault="00DC28D4" w:rsidP="00DC28D4">
      <w:pPr>
        <w:spacing w:after="0" w:line="240" w:lineRule="auto"/>
        <w:ind w:left="568" w:firstLine="142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52DB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значительно обогатился теоретический и методический арсенал педагогического коллектива, деятельность которого стала более целенаправленной, системной, наукоемкой.</w:t>
      </w:r>
    </w:p>
    <w:p w:rsidR="00DC28D4" w:rsidRPr="00052DBA" w:rsidRDefault="00DC28D4" w:rsidP="00DC28D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то же время </w:t>
      </w:r>
      <w:r w:rsidRPr="0005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требуют решения следующие проблемы</w:t>
      </w:r>
      <w:r w:rsidRPr="0005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8D4" w:rsidRPr="00052DBA" w:rsidRDefault="00DC28D4" w:rsidP="00DC28D4">
      <w:pPr>
        <w:numPr>
          <w:ilvl w:val="0"/>
          <w:numId w:val="14"/>
        </w:numPr>
        <w:spacing w:after="0" w:line="240" w:lineRule="auto"/>
        <w:ind w:left="708" w:firstLine="90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 учреждение молодых специалистов;</w:t>
      </w:r>
    </w:p>
    <w:p w:rsidR="00DC28D4" w:rsidRPr="00052DBA" w:rsidRDefault="00DC28D4" w:rsidP="00DC28D4">
      <w:pPr>
        <w:numPr>
          <w:ilvl w:val="0"/>
          <w:numId w:val="14"/>
        </w:numPr>
        <w:spacing w:after="0" w:line="240" w:lineRule="auto"/>
        <w:ind w:left="708" w:firstLine="90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5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основного здания;</w:t>
      </w:r>
    </w:p>
    <w:p w:rsidR="00DC28D4" w:rsidRPr="00052DBA" w:rsidRDefault="00DC28D4" w:rsidP="00DC28D4">
      <w:pPr>
        <w:numPr>
          <w:ilvl w:val="0"/>
          <w:numId w:val="14"/>
        </w:numPr>
        <w:spacing w:after="0" w:line="240" w:lineRule="auto"/>
        <w:ind w:left="708" w:firstLine="90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0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возможности </w:t>
      </w:r>
      <w:proofErr w:type="gramStart"/>
      <w:r w:rsidRPr="000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принимать участие в выездных очных конкурсах окружного и всероссийского уровня. </w:t>
      </w:r>
    </w:p>
    <w:p w:rsidR="00DC28D4" w:rsidRPr="00372F3E" w:rsidRDefault="00DC28D4" w:rsidP="00DC28D4">
      <w:pPr>
        <w:spacing w:before="45" w:after="105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казенного   учреждения дополнительного образования  «Варгашинский Детско-Юношеский центр»</w:t>
      </w:r>
    </w:p>
    <w:p w:rsidR="00DC28D4" w:rsidRPr="00372F3E" w:rsidRDefault="00372F3E" w:rsidP="00DC28D4">
      <w:pPr>
        <w:spacing w:before="45" w:after="105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подлежащей </w:t>
      </w:r>
      <w:proofErr w:type="spellStart"/>
      <w:r w:rsidRPr="00372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DC28D4" w:rsidRPr="00372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</w:t>
      </w:r>
      <w:proofErr w:type="spellEnd"/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110"/>
        <w:gridCol w:w="1786"/>
      </w:tblGrid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75E54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A810AF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A810AF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923A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дошкольного возраста (до 5 лет)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5923A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923A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младшего школьного возраста (5-9 лет)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5923A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923A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среднего школьного возраста (10-14 лет)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5923A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923A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5923A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923A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923A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5923A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C28D4" w:rsidRPr="002B7F00" w:rsidRDefault="005923A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923A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5923A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923A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923AC" w:rsidRDefault="005923A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="00DC28D4" w:rsidRPr="0059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DC28D4" w:rsidRPr="002B7F00" w:rsidRDefault="005923A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Default="007E53F2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7E53F2" w:rsidRPr="002B7F00" w:rsidRDefault="007E53F2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 ограниченными возможностями здоровья</w:t>
            </w:r>
            <w:r w:rsidR="007E53F2"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дети-инвалиды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7E53F2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  <w:p w:rsidR="00DC28D4" w:rsidRPr="002B7F00" w:rsidRDefault="007E53F2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  <w:r w:rsidR="00592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Default="007E53F2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:rsidR="007E53F2" w:rsidRPr="002B7F00" w:rsidRDefault="007E53F2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0,6% 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Дети-мигранты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Default="007E53F2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7E53F2" w:rsidRPr="002B7F00" w:rsidRDefault="007E53F2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21 </w:t>
            </w:r>
            <w:r w:rsidR="00DC28D4"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</w:t>
            </w:r>
          </w:p>
          <w:p w:rsidR="00DC28D4" w:rsidRPr="008B3803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4,6 </w:t>
            </w:r>
            <w:r w:rsidR="00DC28D4"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36536D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36536D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36536D" w:rsidRDefault="00CF3171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  <w:p w:rsidR="00DC28D4" w:rsidRPr="0036536D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</w:t>
            </w:r>
          </w:p>
          <w:p w:rsidR="00DC28D4" w:rsidRPr="0036536D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FD6EC3" w:rsidRDefault="00DC28D4" w:rsidP="00DC28D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F650D9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2431 </w:t>
            </w:r>
            <w:r w:rsidR="00DC28D4"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DC28D4" w:rsidRPr="009F064D" w:rsidRDefault="00DC28D4" w:rsidP="00F650D9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</w:t>
            </w:r>
            <w:r w:rsidR="00F650D9"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F650D9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331 </w:t>
            </w:r>
            <w:r w:rsidR="00DC28D4"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</w:t>
            </w:r>
          </w:p>
          <w:p w:rsidR="00DC28D4" w:rsidRPr="009F064D" w:rsidRDefault="00F650D9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 </w:t>
            </w:r>
            <w:r w:rsidR="00DC28D4"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F650D9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  <w:r w:rsidR="00DC28D4"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</w:t>
            </w:r>
          </w:p>
          <w:p w:rsidR="00DC28D4" w:rsidRPr="009F064D" w:rsidRDefault="00F650D9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</w:t>
            </w:r>
            <w:r w:rsidR="00DC28D4"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9F064D" w:rsidRDefault="009F064D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F05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42человек/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F05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5F05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</w:t>
            </w:r>
          </w:p>
          <w:p w:rsidR="00DC28D4" w:rsidRPr="002B7F00" w:rsidRDefault="005F05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.0 %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F05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5F05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C28D4" w:rsidRPr="002B7F00" w:rsidRDefault="00DC28D4" w:rsidP="005F0503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5F0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F05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F05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  <w:p w:rsidR="00DC28D4" w:rsidRPr="002B7F00" w:rsidRDefault="005F0503" w:rsidP="005F0503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5F05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9F064D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EF039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6D" w:rsidRPr="008B3803" w:rsidRDefault="00E14B6D" w:rsidP="00E14B6D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</w:t>
            </w:r>
          </w:p>
          <w:p w:rsidR="00DC28D4" w:rsidRPr="002B7F00" w:rsidRDefault="00EF0390" w:rsidP="00E14B6D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  <w:r w:rsidR="00E14B6D"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EF039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6D" w:rsidRPr="008B3803" w:rsidRDefault="00E14B6D" w:rsidP="00E14B6D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человек/</w:t>
            </w:r>
          </w:p>
          <w:p w:rsidR="00DC28D4" w:rsidRPr="002B7F00" w:rsidRDefault="00E14B6D" w:rsidP="00E14B6D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4,6 %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EF039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  <w:p w:rsidR="00DC28D4" w:rsidRPr="002B7F00" w:rsidRDefault="00EF0390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E14B6D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Межрегионального уровня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0человек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1.10.4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E14B6D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E14B6D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0%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F42025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F42025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4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8D4" w:rsidRPr="00F42025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внутриучрежденческом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8D4" w:rsidRPr="002B7F00" w:rsidRDefault="00F42025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F42025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F42025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F42025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F42025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F42025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F42025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человек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803" w:rsidRPr="002B7F00" w:rsidRDefault="008B3803" w:rsidP="008B3803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C28D4" w:rsidRPr="002B7F00" w:rsidRDefault="008B3803" w:rsidP="008B3803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</w:t>
            </w:r>
          </w:p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человек/</w:t>
            </w:r>
          </w:p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B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8B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22,5 %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8B3803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8D4" w:rsidRPr="008B3803" w:rsidRDefault="008B3803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  <w:p w:rsidR="00DC28D4" w:rsidRPr="002B7F00" w:rsidRDefault="008B3803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человек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1.18.1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C44B4C" w:rsidP="00C44B4C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</w:t>
            </w:r>
          </w:p>
          <w:p w:rsidR="00DC28D4" w:rsidRPr="002B7F00" w:rsidRDefault="00C44B4C" w:rsidP="00C44B4C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11.1 %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C44B4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</w:t>
            </w:r>
          </w:p>
          <w:p w:rsidR="00DC28D4" w:rsidRPr="002B7F00" w:rsidRDefault="00C44B4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 </w:t>
            </w:r>
            <w:r w:rsidR="00DC28D4"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11.1 %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человек/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88.8 %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человека/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11.1%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4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3 года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C44B4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C44B4C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единицы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C44B4C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класс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Танцевальный класс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Концертный зал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Игровое помещение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C28D4" w:rsidRPr="002B7F00" w:rsidTr="00DC28D4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28D4" w:rsidRPr="002B7F00" w:rsidTr="00DC28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C28D4" w:rsidRPr="002B7F00" w:rsidRDefault="00DC28D4" w:rsidP="00DC28D4">
            <w:pPr>
              <w:spacing w:before="45" w:after="105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</w:tbl>
    <w:p w:rsidR="00DC28D4" w:rsidRPr="002B7F00" w:rsidRDefault="00DC28D4" w:rsidP="00DC28D4">
      <w:pPr>
        <w:rPr>
          <w:rFonts w:ascii="Times New Roman" w:hAnsi="Times New Roman" w:cs="Times New Roman"/>
          <w:sz w:val="20"/>
          <w:szCs w:val="20"/>
        </w:rPr>
      </w:pPr>
    </w:p>
    <w:p w:rsidR="00DC28D4" w:rsidRPr="002B7F00" w:rsidRDefault="00DC28D4" w:rsidP="00DC28D4">
      <w:pPr>
        <w:rPr>
          <w:rFonts w:ascii="Times New Roman" w:hAnsi="Times New Roman" w:cs="Times New Roman"/>
          <w:sz w:val="20"/>
          <w:szCs w:val="20"/>
        </w:rPr>
      </w:pPr>
    </w:p>
    <w:p w:rsidR="00DC28D4" w:rsidRPr="002B7F00" w:rsidRDefault="00DC28D4" w:rsidP="00DC28D4">
      <w:pPr>
        <w:rPr>
          <w:rFonts w:ascii="Times New Roman" w:hAnsi="Times New Roman" w:cs="Times New Roman"/>
          <w:sz w:val="20"/>
          <w:szCs w:val="20"/>
        </w:rPr>
      </w:pPr>
    </w:p>
    <w:p w:rsidR="006634E5" w:rsidRDefault="006634E5">
      <w:bookmarkStart w:id="2" w:name="_GoBack"/>
      <w:bookmarkEnd w:id="2"/>
    </w:p>
    <w:sectPr w:rsidR="006634E5" w:rsidSect="00DC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65A"/>
    <w:multiLevelType w:val="multilevel"/>
    <w:tmpl w:val="B37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67C44"/>
    <w:multiLevelType w:val="hybridMultilevel"/>
    <w:tmpl w:val="168C5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2048"/>
    <w:multiLevelType w:val="multilevel"/>
    <w:tmpl w:val="26C4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82CB8"/>
    <w:multiLevelType w:val="hybridMultilevel"/>
    <w:tmpl w:val="73F01D86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12237F34"/>
    <w:multiLevelType w:val="multilevel"/>
    <w:tmpl w:val="5E2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E2471"/>
    <w:multiLevelType w:val="multilevel"/>
    <w:tmpl w:val="838612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52B5D"/>
    <w:multiLevelType w:val="hybridMultilevel"/>
    <w:tmpl w:val="450C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2842"/>
    <w:multiLevelType w:val="hybridMultilevel"/>
    <w:tmpl w:val="68F4C8C6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7660DA"/>
    <w:multiLevelType w:val="multilevel"/>
    <w:tmpl w:val="9E3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629CB"/>
    <w:multiLevelType w:val="multilevel"/>
    <w:tmpl w:val="F56E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638B5"/>
    <w:multiLevelType w:val="hybridMultilevel"/>
    <w:tmpl w:val="FA227AB6"/>
    <w:lvl w:ilvl="0" w:tplc="FFFFFFFF">
      <w:start w:val="10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F1054"/>
    <w:multiLevelType w:val="hybridMultilevel"/>
    <w:tmpl w:val="56B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86039"/>
    <w:multiLevelType w:val="multilevel"/>
    <w:tmpl w:val="5426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27AC5"/>
    <w:multiLevelType w:val="hybridMultilevel"/>
    <w:tmpl w:val="456CA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075B3"/>
    <w:multiLevelType w:val="multilevel"/>
    <w:tmpl w:val="184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35B3C"/>
    <w:multiLevelType w:val="hybridMultilevel"/>
    <w:tmpl w:val="992CC9CE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07C85"/>
    <w:multiLevelType w:val="hybridMultilevel"/>
    <w:tmpl w:val="2DAEFB86"/>
    <w:lvl w:ilvl="0" w:tplc="6C6CC95A">
      <w:start w:val="1"/>
      <w:numFmt w:val="decimal"/>
      <w:lvlText w:val="%1."/>
      <w:lvlJc w:val="left"/>
      <w:pPr>
        <w:ind w:left="-49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6FA3181B"/>
    <w:multiLevelType w:val="multilevel"/>
    <w:tmpl w:val="0BF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21FD9"/>
    <w:multiLevelType w:val="multilevel"/>
    <w:tmpl w:val="163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422F8"/>
    <w:multiLevelType w:val="multilevel"/>
    <w:tmpl w:val="751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76B6F"/>
    <w:multiLevelType w:val="hybridMultilevel"/>
    <w:tmpl w:val="C5C00192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19"/>
  </w:num>
  <w:num w:numId="7">
    <w:abstractNumId w:val="18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20"/>
  </w:num>
  <w:num w:numId="19">
    <w:abstractNumId w:val="6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EB1"/>
    <w:rsid w:val="00034645"/>
    <w:rsid w:val="0003528C"/>
    <w:rsid w:val="00041BE8"/>
    <w:rsid w:val="00052DBA"/>
    <w:rsid w:val="00071177"/>
    <w:rsid w:val="000A5146"/>
    <w:rsid w:val="000C2D4C"/>
    <w:rsid w:val="00137E13"/>
    <w:rsid w:val="00145BB4"/>
    <w:rsid w:val="0015706B"/>
    <w:rsid w:val="00175653"/>
    <w:rsid w:val="0018379E"/>
    <w:rsid w:val="001C6819"/>
    <w:rsid w:val="001F428F"/>
    <w:rsid w:val="001F5431"/>
    <w:rsid w:val="00212A07"/>
    <w:rsid w:val="002632A4"/>
    <w:rsid w:val="00267551"/>
    <w:rsid w:val="0028599D"/>
    <w:rsid w:val="002A3603"/>
    <w:rsid w:val="002F6510"/>
    <w:rsid w:val="003579E3"/>
    <w:rsid w:val="0036536D"/>
    <w:rsid w:val="00372F3E"/>
    <w:rsid w:val="003941C6"/>
    <w:rsid w:val="003E0A08"/>
    <w:rsid w:val="004A6EBD"/>
    <w:rsid w:val="005923AC"/>
    <w:rsid w:val="005B0B74"/>
    <w:rsid w:val="005C61F1"/>
    <w:rsid w:val="005F0503"/>
    <w:rsid w:val="006522FA"/>
    <w:rsid w:val="006634E5"/>
    <w:rsid w:val="00675CBC"/>
    <w:rsid w:val="006D2AE0"/>
    <w:rsid w:val="0072548F"/>
    <w:rsid w:val="00727EF8"/>
    <w:rsid w:val="00736595"/>
    <w:rsid w:val="00774EB1"/>
    <w:rsid w:val="00792ABF"/>
    <w:rsid w:val="007B49AA"/>
    <w:rsid w:val="007E53F2"/>
    <w:rsid w:val="008173F8"/>
    <w:rsid w:val="00823086"/>
    <w:rsid w:val="008B3803"/>
    <w:rsid w:val="008E25B3"/>
    <w:rsid w:val="008F5616"/>
    <w:rsid w:val="00901A2B"/>
    <w:rsid w:val="00971AB9"/>
    <w:rsid w:val="009931B9"/>
    <w:rsid w:val="009F064D"/>
    <w:rsid w:val="00A50F01"/>
    <w:rsid w:val="00A810AF"/>
    <w:rsid w:val="00AA126A"/>
    <w:rsid w:val="00AA4CF1"/>
    <w:rsid w:val="00AD0E27"/>
    <w:rsid w:val="00B11496"/>
    <w:rsid w:val="00B3750E"/>
    <w:rsid w:val="00B51B58"/>
    <w:rsid w:val="00BB07A0"/>
    <w:rsid w:val="00BF217E"/>
    <w:rsid w:val="00BF6683"/>
    <w:rsid w:val="00C36E04"/>
    <w:rsid w:val="00C44B4C"/>
    <w:rsid w:val="00C70687"/>
    <w:rsid w:val="00C75E54"/>
    <w:rsid w:val="00C94FD3"/>
    <w:rsid w:val="00CF3171"/>
    <w:rsid w:val="00CF74F4"/>
    <w:rsid w:val="00CF7D48"/>
    <w:rsid w:val="00D07B86"/>
    <w:rsid w:val="00D258BC"/>
    <w:rsid w:val="00D27028"/>
    <w:rsid w:val="00D325E9"/>
    <w:rsid w:val="00DC28D4"/>
    <w:rsid w:val="00DF6548"/>
    <w:rsid w:val="00E14B6D"/>
    <w:rsid w:val="00E81048"/>
    <w:rsid w:val="00E90EF2"/>
    <w:rsid w:val="00EA3A76"/>
    <w:rsid w:val="00ED73E3"/>
    <w:rsid w:val="00EE1F94"/>
    <w:rsid w:val="00EF0390"/>
    <w:rsid w:val="00F00023"/>
    <w:rsid w:val="00F41F8A"/>
    <w:rsid w:val="00F42025"/>
    <w:rsid w:val="00F650D9"/>
    <w:rsid w:val="00FD6EC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8D4"/>
  </w:style>
  <w:style w:type="paragraph" w:styleId="a4">
    <w:name w:val="Body Text Indent"/>
    <w:basedOn w:val="a"/>
    <w:link w:val="a5"/>
    <w:uiPriority w:val="99"/>
    <w:semiHidden/>
    <w:unhideWhenUsed/>
    <w:rsid w:val="00DC28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28D4"/>
  </w:style>
  <w:style w:type="paragraph" w:customStyle="1" w:styleId="c21">
    <w:name w:val="c21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28D4"/>
  </w:style>
  <w:style w:type="paragraph" w:customStyle="1" w:styleId="c10">
    <w:name w:val="c1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C28D4"/>
  </w:style>
  <w:style w:type="character" w:styleId="a6">
    <w:name w:val="Hyperlink"/>
    <w:basedOn w:val="a0"/>
    <w:uiPriority w:val="99"/>
    <w:unhideWhenUsed/>
    <w:rsid w:val="00DC28D4"/>
    <w:rPr>
      <w:color w:val="0000FF"/>
      <w:u w:val="single"/>
    </w:rPr>
  </w:style>
  <w:style w:type="paragraph" w:customStyle="1" w:styleId="c30">
    <w:name w:val="c3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C28D4"/>
  </w:style>
  <w:style w:type="paragraph" w:customStyle="1" w:styleId="c40">
    <w:name w:val="c4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DC28D4"/>
  </w:style>
  <w:style w:type="paragraph" w:customStyle="1" w:styleId="c142">
    <w:name w:val="c142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28D4"/>
  </w:style>
  <w:style w:type="paragraph" w:styleId="a7">
    <w:name w:val="Balloon Text"/>
    <w:basedOn w:val="a"/>
    <w:link w:val="a8"/>
    <w:uiPriority w:val="99"/>
    <w:semiHidden/>
    <w:unhideWhenUsed/>
    <w:rsid w:val="00D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8D4"/>
  </w:style>
  <w:style w:type="paragraph" w:styleId="a4">
    <w:name w:val="Body Text Indent"/>
    <w:basedOn w:val="a"/>
    <w:link w:val="a5"/>
    <w:uiPriority w:val="99"/>
    <w:semiHidden/>
    <w:unhideWhenUsed/>
    <w:rsid w:val="00DC28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28D4"/>
  </w:style>
  <w:style w:type="paragraph" w:customStyle="1" w:styleId="c21">
    <w:name w:val="c21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28D4"/>
  </w:style>
  <w:style w:type="paragraph" w:customStyle="1" w:styleId="c10">
    <w:name w:val="c1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C28D4"/>
  </w:style>
  <w:style w:type="character" w:styleId="a6">
    <w:name w:val="Hyperlink"/>
    <w:basedOn w:val="a0"/>
    <w:uiPriority w:val="99"/>
    <w:unhideWhenUsed/>
    <w:rsid w:val="00DC28D4"/>
    <w:rPr>
      <w:color w:val="0000FF"/>
      <w:u w:val="single"/>
    </w:rPr>
  </w:style>
  <w:style w:type="paragraph" w:customStyle="1" w:styleId="c30">
    <w:name w:val="c3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C28D4"/>
  </w:style>
  <w:style w:type="paragraph" w:customStyle="1" w:styleId="c40">
    <w:name w:val="c40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DC28D4"/>
  </w:style>
  <w:style w:type="paragraph" w:customStyle="1" w:styleId="c142">
    <w:name w:val="c142"/>
    <w:basedOn w:val="a"/>
    <w:rsid w:val="00DC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28D4"/>
  </w:style>
  <w:style w:type="paragraph" w:styleId="a7">
    <w:name w:val="Balloon Text"/>
    <w:basedOn w:val="a"/>
    <w:link w:val="a8"/>
    <w:uiPriority w:val="99"/>
    <w:semiHidden/>
    <w:unhideWhenUsed/>
    <w:rsid w:val="00D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-tvorchestva.sov-lin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23</Pages>
  <Words>7029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Еленочка</cp:lastModifiedBy>
  <cp:revision>33</cp:revision>
  <dcterms:created xsi:type="dcterms:W3CDTF">1981-02-07T21:57:00Z</dcterms:created>
  <dcterms:modified xsi:type="dcterms:W3CDTF">2017-03-13T16:41:00Z</dcterms:modified>
</cp:coreProperties>
</file>