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CF" w:rsidRDefault="007A1CCF" w:rsidP="009559C7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</w:p>
    <w:p w:rsidR="00FF4871" w:rsidRPr="005D1F58" w:rsidRDefault="00FF4871" w:rsidP="009559C7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 w:rsidRPr="005D1F58">
        <w:rPr>
          <w:rFonts w:asciiTheme="majorBidi" w:hAnsiTheme="majorBidi" w:cstheme="majorBidi"/>
          <w:sz w:val="24"/>
          <w:szCs w:val="24"/>
        </w:rPr>
        <w:t xml:space="preserve">Муниципальное </w:t>
      </w:r>
      <w:r w:rsidR="009559C7">
        <w:rPr>
          <w:rFonts w:asciiTheme="majorBidi" w:hAnsiTheme="majorBidi" w:cstheme="majorBidi"/>
          <w:sz w:val="24"/>
          <w:szCs w:val="24"/>
        </w:rPr>
        <w:t>казённое</w:t>
      </w:r>
      <w:r w:rsidRPr="005D1F58">
        <w:rPr>
          <w:rFonts w:asciiTheme="majorBidi" w:hAnsiTheme="majorBidi" w:cstheme="majorBidi"/>
          <w:sz w:val="24"/>
          <w:szCs w:val="24"/>
        </w:rPr>
        <w:t xml:space="preserve"> учреждение д</w:t>
      </w:r>
      <w:r w:rsidR="009559C7">
        <w:rPr>
          <w:rFonts w:asciiTheme="majorBidi" w:hAnsiTheme="majorBidi" w:cstheme="majorBidi"/>
          <w:sz w:val="24"/>
          <w:szCs w:val="24"/>
        </w:rPr>
        <w:t>ополнительного образования</w:t>
      </w:r>
    </w:p>
    <w:p w:rsidR="003764E9" w:rsidRDefault="00FF4871" w:rsidP="00FF4871">
      <w:pPr>
        <w:jc w:val="center"/>
        <w:rPr>
          <w:rFonts w:asciiTheme="majorBidi" w:hAnsiTheme="majorBidi" w:cstheme="majorBidi"/>
          <w:sz w:val="24"/>
          <w:szCs w:val="24"/>
        </w:rPr>
      </w:pPr>
      <w:r w:rsidRPr="005D1F58">
        <w:rPr>
          <w:rFonts w:asciiTheme="majorBidi" w:hAnsiTheme="majorBidi" w:cstheme="majorBidi"/>
          <w:sz w:val="24"/>
          <w:szCs w:val="24"/>
        </w:rPr>
        <w:t>«Варгашинский Детско-юношеский центр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FF4871" w:rsidRDefault="00FF4871" w:rsidP="00FF48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F4871" w:rsidRDefault="00FF4871" w:rsidP="00FF48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F4871" w:rsidRDefault="00FF4871" w:rsidP="00FF48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F4871" w:rsidRDefault="00FF4871" w:rsidP="00FF48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F4871" w:rsidRDefault="00FF4871" w:rsidP="00FF48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F4871" w:rsidRDefault="00FF4871" w:rsidP="00FF48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F4871" w:rsidRDefault="00FF4871" w:rsidP="00FF48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F4871" w:rsidRDefault="00FF4871" w:rsidP="00FF48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F4871" w:rsidRDefault="00FF4871" w:rsidP="00FF48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F4871" w:rsidRDefault="00FF4871" w:rsidP="00FF487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F4871" w:rsidRDefault="00FF4871" w:rsidP="00FF487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F0F33" w:rsidRPr="00D717BD" w:rsidRDefault="004F0F33" w:rsidP="00FF487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559C7" w:rsidRPr="00D717BD" w:rsidRDefault="00FF4871" w:rsidP="009559C7">
      <w:pPr>
        <w:tabs>
          <w:tab w:val="left" w:pos="7155"/>
        </w:tabs>
        <w:jc w:val="center"/>
        <w:rPr>
          <w:sz w:val="32"/>
          <w:szCs w:val="32"/>
        </w:rPr>
      </w:pPr>
      <w:r w:rsidRPr="00D717BD">
        <w:rPr>
          <w:rFonts w:asciiTheme="majorBidi" w:hAnsiTheme="majorBidi" w:cstheme="majorBidi"/>
          <w:sz w:val="40"/>
          <w:szCs w:val="40"/>
        </w:rPr>
        <w:t xml:space="preserve">Анализ работы                                                                 </w:t>
      </w:r>
      <w:r w:rsidR="009559C7" w:rsidRPr="00D717BD">
        <w:rPr>
          <w:rFonts w:asciiTheme="majorBidi" w:hAnsiTheme="majorBidi" w:cstheme="majorBidi"/>
          <w:sz w:val="40"/>
          <w:szCs w:val="40"/>
        </w:rPr>
        <w:t xml:space="preserve">                                    </w:t>
      </w:r>
      <w:r w:rsidRPr="00D717BD">
        <w:rPr>
          <w:rFonts w:asciiTheme="majorBidi" w:hAnsiTheme="majorBidi" w:cstheme="majorBidi"/>
          <w:sz w:val="40"/>
          <w:szCs w:val="40"/>
        </w:rPr>
        <w:t xml:space="preserve"> </w:t>
      </w:r>
      <w:r w:rsidR="00D717BD" w:rsidRPr="00D717BD">
        <w:rPr>
          <w:rFonts w:asciiTheme="majorBidi" w:hAnsiTheme="majorBidi" w:cstheme="majorBidi"/>
          <w:sz w:val="40"/>
          <w:szCs w:val="40"/>
        </w:rPr>
        <w:t xml:space="preserve"> </w:t>
      </w:r>
      <w:r w:rsidR="009559C7" w:rsidRPr="00D717BD">
        <w:rPr>
          <w:sz w:val="32"/>
          <w:szCs w:val="32"/>
        </w:rPr>
        <w:t>эколого-биологической работы</w:t>
      </w:r>
    </w:p>
    <w:p w:rsidR="009559C7" w:rsidRPr="00D717BD" w:rsidRDefault="00D717BD" w:rsidP="009559C7">
      <w:pPr>
        <w:tabs>
          <w:tab w:val="left" w:pos="71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 2016-2017</w:t>
      </w:r>
      <w:r w:rsidR="009559C7" w:rsidRPr="00D717BD">
        <w:rPr>
          <w:sz w:val="32"/>
          <w:szCs w:val="32"/>
        </w:rPr>
        <w:t xml:space="preserve"> учебный год</w:t>
      </w:r>
    </w:p>
    <w:p w:rsidR="009559C7" w:rsidRDefault="009559C7" w:rsidP="009559C7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Pr="00FF4871" w:rsidRDefault="00FF4871" w:rsidP="009559C7">
      <w:pPr>
        <w:jc w:val="center"/>
        <w:rPr>
          <w:sz w:val="36"/>
          <w:szCs w:val="36"/>
        </w:rPr>
      </w:pPr>
    </w:p>
    <w:p w:rsidR="00FF4871" w:rsidRPr="00FF4871" w:rsidRDefault="00FF4871" w:rsidP="00FF4871">
      <w:pPr>
        <w:rPr>
          <w:sz w:val="36"/>
          <w:szCs w:val="36"/>
        </w:rPr>
      </w:pPr>
    </w:p>
    <w:p w:rsidR="00FF4871" w:rsidRPr="00FF4871" w:rsidRDefault="00FF4871" w:rsidP="00FF4871">
      <w:pPr>
        <w:rPr>
          <w:sz w:val="36"/>
          <w:szCs w:val="36"/>
        </w:rPr>
      </w:pPr>
    </w:p>
    <w:p w:rsidR="00FF4871" w:rsidRPr="00FF4871" w:rsidRDefault="00FF4871" w:rsidP="00FF4871">
      <w:pPr>
        <w:rPr>
          <w:sz w:val="36"/>
          <w:szCs w:val="36"/>
        </w:rPr>
      </w:pPr>
    </w:p>
    <w:p w:rsidR="00FF4871" w:rsidRPr="00FF4871" w:rsidRDefault="00FF4871" w:rsidP="00FF4871">
      <w:pPr>
        <w:rPr>
          <w:sz w:val="36"/>
          <w:szCs w:val="36"/>
        </w:rPr>
      </w:pPr>
    </w:p>
    <w:p w:rsidR="00FF4871" w:rsidRPr="00FF4871" w:rsidRDefault="00FF4871" w:rsidP="00FF4871">
      <w:pPr>
        <w:rPr>
          <w:sz w:val="36"/>
          <w:szCs w:val="36"/>
        </w:rPr>
      </w:pPr>
    </w:p>
    <w:p w:rsidR="00FF4871" w:rsidRPr="00FF4871" w:rsidRDefault="00FF4871" w:rsidP="00FF4871">
      <w:pPr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  <w:r w:rsidRPr="00FF4871">
        <w:rPr>
          <w:sz w:val="32"/>
          <w:szCs w:val="32"/>
        </w:rPr>
        <w:t>Выполнил</w:t>
      </w:r>
      <w:r>
        <w:rPr>
          <w:sz w:val="32"/>
          <w:szCs w:val="32"/>
        </w:rPr>
        <w:t>а</w:t>
      </w:r>
      <w:r w:rsidR="00F14679">
        <w:rPr>
          <w:sz w:val="32"/>
          <w:szCs w:val="32"/>
        </w:rPr>
        <w:t>:</w:t>
      </w:r>
      <w:r w:rsidRPr="00FF4871">
        <w:rPr>
          <w:sz w:val="32"/>
          <w:szCs w:val="32"/>
        </w:rPr>
        <w:t xml:space="preserve"> Иванова Н.С. </w:t>
      </w:r>
    </w:p>
    <w:p w:rsidR="00D717BD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  <w:r w:rsidRPr="00FF4871">
        <w:rPr>
          <w:sz w:val="32"/>
          <w:szCs w:val="32"/>
        </w:rPr>
        <w:t xml:space="preserve">педагог </w:t>
      </w:r>
      <w:r>
        <w:rPr>
          <w:sz w:val="32"/>
          <w:szCs w:val="32"/>
        </w:rPr>
        <w:t xml:space="preserve">– </w:t>
      </w:r>
      <w:r w:rsidRPr="00FF4871">
        <w:rPr>
          <w:sz w:val="32"/>
          <w:szCs w:val="32"/>
        </w:rPr>
        <w:t>организатор</w:t>
      </w:r>
      <w:r w:rsidR="00F14679">
        <w:rPr>
          <w:sz w:val="32"/>
          <w:szCs w:val="32"/>
        </w:rPr>
        <w:t xml:space="preserve"> </w:t>
      </w:r>
    </w:p>
    <w:p w:rsidR="00F14679" w:rsidRDefault="009559C7" w:rsidP="00FF4871">
      <w:pPr>
        <w:tabs>
          <w:tab w:val="left" w:pos="7155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D717BD">
        <w:rPr>
          <w:sz w:val="32"/>
          <w:szCs w:val="32"/>
        </w:rPr>
        <w:t xml:space="preserve"> квалификационной </w:t>
      </w:r>
      <w:r>
        <w:rPr>
          <w:sz w:val="32"/>
          <w:szCs w:val="32"/>
        </w:rPr>
        <w:t>категории</w:t>
      </w: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FF4871" w:rsidP="00FF4871">
      <w:pPr>
        <w:tabs>
          <w:tab w:val="left" w:pos="7155"/>
        </w:tabs>
        <w:jc w:val="right"/>
        <w:rPr>
          <w:sz w:val="32"/>
          <w:szCs w:val="32"/>
        </w:rPr>
      </w:pPr>
    </w:p>
    <w:p w:rsidR="00FF4871" w:rsidRDefault="00D717BD" w:rsidP="008517CF">
      <w:pPr>
        <w:tabs>
          <w:tab w:val="left" w:pos="71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Варгаши,2017</w:t>
      </w:r>
    </w:p>
    <w:p w:rsidR="00220985" w:rsidRDefault="00220985" w:rsidP="00281CCB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D6486" w:rsidRDefault="001D6486" w:rsidP="001D64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717BD" w:rsidRDefault="00D717BD" w:rsidP="001D64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717BD" w:rsidRDefault="00D717BD" w:rsidP="001D64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D6486" w:rsidRDefault="00D717BD" w:rsidP="001D64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1D6486" w:rsidRPr="00D717BD">
        <w:rPr>
          <w:rFonts w:eastAsiaTheme="minorHAnsi"/>
          <w:sz w:val="28"/>
          <w:szCs w:val="28"/>
          <w:u w:val="single"/>
          <w:lang w:eastAsia="en-US"/>
        </w:rPr>
        <w:t xml:space="preserve">Целью </w:t>
      </w:r>
      <w:r w:rsidRPr="00D717BD">
        <w:rPr>
          <w:rFonts w:eastAsiaTheme="minorHAnsi"/>
          <w:sz w:val="28"/>
          <w:szCs w:val="28"/>
          <w:u w:val="single"/>
          <w:lang w:eastAsia="en-US"/>
        </w:rPr>
        <w:t>работы</w:t>
      </w:r>
      <w:r w:rsidR="001D6486">
        <w:rPr>
          <w:rFonts w:eastAsiaTheme="minorHAnsi"/>
          <w:sz w:val="28"/>
          <w:szCs w:val="28"/>
          <w:lang w:eastAsia="en-US"/>
        </w:rPr>
        <w:t>, является формирование определѐнных качеств личности, таких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D6486">
        <w:rPr>
          <w:rFonts w:eastAsiaTheme="minorHAnsi"/>
          <w:sz w:val="28"/>
          <w:szCs w:val="28"/>
          <w:lang w:eastAsia="en-US"/>
        </w:rPr>
        <w:t xml:space="preserve">экологическая культура, бережное и ответственное отношение </w:t>
      </w:r>
      <w:proofErr w:type="gramStart"/>
      <w:r w:rsidR="001D6486"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1D6486" w:rsidRDefault="00F57E87" w:rsidP="001D64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окружающей среде, мышления и эколо</w:t>
      </w:r>
      <w:r w:rsidR="00D717BD">
        <w:rPr>
          <w:rFonts w:eastAsiaTheme="minorHAnsi"/>
          <w:sz w:val="28"/>
          <w:szCs w:val="28"/>
          <w:lang w:eastAsia="en-US"/>
        </w:rPr>
        <w:t>гически компетентного поведения, здорового образа жизни, духовно-нравственного воспитания.</w:t>
      </w:r>
    </w:p>
    <w:p w:rsidR="001D6486" w:rsidRDefault="001D6486" w:rsidP="001D64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717BD">
        <w:rPr>
          <w:rFonts w:eastAsiaTheme="minorHAnsi"/>
          <w:sz w:val="28"/>
          <w:szCs w:val="28"/>
          <w:u w:val="single"/>
          <w:lang w:eastAsia="en-US"/>
        </w:rPr>
        <w:t>Основными  задачами являются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21735" w:rsidRPr="00521735" w:rsidRDefault="00521735" w:rsidP="00521735">
      <w:pPr>
        <w:pStyle w:val="a3"/>
        <w:rPr>
          <w:rFonts w:asciiTheme="majorBidi" w:hAnsiTheme="majorBidi" w:cstheme="majorBidi"/>
          <w:sz w:val="28"/>
          <w:szCs w:val="28"/>
        </w:rPr>
      </w:pPr>
      <w:r w:rsidRPr="00521735">
        <w:rPr>
          <w:rFonts w:asciiTheme="majorBidi" w:hAnsiTheme="majorBidi" w:cstheme="majorBidi"/>
          <w:sz w:val="28"/>
          <w:szCs w:val="28"/>
        </w:rPr>
        <w:t>-    </w:t>
      </w:r>
      <w:r w:rsidRPr="00521735">
        <w:rPr>
          <w:rStyle w:val="ab"/>
          <w:rFonts w:asciiTheme="majorBidi" w:hAnsiTheme="majorBidi" w:cstheme="majorBidi"/>
          <w:b w:val="0"/>
          <w:bCs w:val="0"/>
          <w:sz w:val="28"/>
          <w:szCs w:val="28"/>
        </w:rPr>
        <w:t>формировать чувства бережного отношения к природе родного края через воспитание доброты и милосердия в процессе общения с ней</w:t>
      </w:r>
      <w:r w:rsidRPr="00521735">
        <w:rPr>
          <w:rFonts w:asciiTheme="majorBidi" w:hAnsiTheme="majorBidi" w:cstheme="majorBidi"/>
          <w:sz w:val="28"/>
          <w:szCs w:val="28"/>
        </w:rPr>
        <w:t>;</w:t>
      </w:r>
    </w:p>
    <w:p w:rsidR="00521735" w:rsidRPr="00521735" w:rsidRDefault="00521735" w:rsidP="00521735">
      <w:pPr>
        <w:pStyle w:val="a3"/>
        <w:rPr>
          <w:rFonts w:asciiTheme="majorBidi" w:hAnsiTheme="majorBidi" w:cstheme="majorBidi"/>
          <w:sz w:val="28"/>
          <w:szCs w:val="28"/>
        </w:rPr>
      </w:pPr>
      <w:r w:rsidRPr="00521735">
        <w:rPr>
          <w:rFonts w:asciiTheme="majorBidi" w:hAnsiTheme="majorBidi" w:cstheme="majorBidi"/>
          <w:sz w:val="28"/>
          <w:szCs w:val="28"/>
        </w:rPr>
        <w:t>-     вовлекать учащихся в природоохранную деятельность;</w:t>
      </w:r>
    </w:p>
    <w:p w:rsidR="00521735" w:rsidRPr="00521735" w:rsidRDefault="00521735" w:rsidP="00521735">
      <w:pPr>
        <w:pStyle w:val="a3"/>
        <w:rPr>
          <w:rFonts w:asciiTheme="majorBidi" w:hAnsiTheme="majorBidi" w:cstheme="majorBidi"/>
          <w:sz w:val="28"/>
          <w:szCs w:val="28"/>
        </w:rPr>
      </w:pPr>
      <w:r w:rsidRPr="00521735">
        <w:rPr>
          <w:rFonts w:asciiTheme="majorBidi" w:hAnsiTheme="majorBidi" w:cstheme="majorBidi"/>
          <w:sz w:val="28"/>
          <w:szCs w:val="28"/>
        </w:rPr>
        <w:t>-     приобщать детей к здоровому образу жизни.</w:t>
      </w:r>
    </w:p>
    <w:p w:rsidR="00521735" w:rsidRDefault="00521735" w:rsidP="00521735">
      <w:pPr>
        <w:pStyle w:val="a3"/>
        <w:rPr>
          <w:rFonts w:asciiTheme="majorBidi" w:hAnsiTheme="majorBidi" w:cstheme="majorBidi"/>
          <w:sz w:val="28"/>
          <w:szCs w:val="28"/>
        </w:rPr>
      </w:pPr>
      <w:r w:rsidRPr="00521735">
        <w:rPr>
          <w:rFonts w:asciiTheme="majorBidi" w:hAnsiTheme="majorBidi" w:cstheme="majorBidi"/>
          <w:sz w:val="28"/>
          <w:szCs w:val="28"/>
        </w:rPr>
        <w:t>-     воспитывать чувство толерантности.</w:t>
      </w:r>
    </w:p>
    <w:p w:rsidR="00D717BD" w:rsidRPr="00521735" w:rsidRDefault="00D717BD" w:rsidP="00521735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0A706F">
        <w:rPr>
          <w:rFonts w:asciiTheme="majorBidi" w:hAnsiTheme="majorBidi" w:cstheme="majorBidi"/>
          <w:sz w:val="28"/>
          <w:szCs w:val="28"/>
        </w:rPr>
        <w:t xml:space="preserve">    формировать активную гражданскую позицию.</w:t>
      </w:r>
    </w:p>
    <w:p w:rsidR="000A706F" w:rsidRDefault="000A706F" w:rsidP="003E67B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1D6486" w:rsidRDefault="000A706F" w:rsidP="003E67B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1D6486">
        <w:rPr>
          <w:rFonts w:eastAsiaTheme="minorHAnsi"/>
          <w:sz w:val="28"/>
          <w:szCs w:val="28"/>
          <w:lang w:eastAsia="en-US"/>
        </w:rPr>
        <w:t xml:space="preserve"> </w:t>
      </w:r>
      <w:r w:rsidR="00170209">
        <w:rPr>
          <w:rFonts w:eastAsiaTheme="minorHAnsi"/>
          <w:sz w:val="28"/>
          <w:szCs w:val="28"/>
          <w:lang w:eastAsia="en-US"/>
        </w:rPr>
        <w:t>Р</w:t>
      </w:r>
      <w:r w:rsidR="001D6486">
        <w:rPr>
          <w:rFonts w:eastAsiaTheme="minorHAnsi"/>
          <w:sz w:val="28"/>
          <w:szCs w:val="28"/>
          <w:lang w:eastAsia="en-US"/>
        </w:rPr>
        <w:t>абота  строится с использованием различных</w:t>
      </w:r>
      <w:r w:rsidR="003E67B5">
        <w:rPr>
          <w:rFonts w:eastAsiaTheme="minorHAnsi"/>
          <w:sz w:val="28"/>
          <w:szCs w:val="28"/>
          <w:lang w:eastAsia="en-US"/>
        </w:rPr>
        <w:t xml:space="preserve"> </w:t>
      </w:r>
      <w:r w:rsidR="001D6486">
        <w:rPr>
          <w:rFonts w:eastAsiaTheme="minorHAnsi"/>
          <w:sz w:val="28"/>
          <w:szCs w:val="28"/>
          <w:lang w:eastAsia="en-US"/>
        </w:rPr>
        <w:t>способов вовлечения учащихся в активную природоохранную деятельность:</w:t>
      </w:r>
    </w:p>
    <w:p w:rsidR="001D6486" w:rsidRDefault="001D6486" w:rsidP="001D64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ребята учатся видеть </w:t>
      </w:r>
      <w:proofErr w:type="gramStart"/>
      <w:r>
        <w:rPr>
          <w:rFonts w:eastAsiaTheme="minorHAnsi"/>
          <w:sz w:val="28"/>
          <w:szCs w:val="28"/>
          <w:lang w:eastAsia="en-US"/>
        </w:rPr>
        <w:t>прекрасное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обыкновенном и будничном.</w:t>
      </w:r>
    </w:p>
    <w:p w:rsidR="001D6486" w:rsidRDefault="000A706F" w:rsidP="001D64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1D6486">
        <w:rPr>
          <w:rFonts w:eastAsiaTheme="minorHAnsi"/>
          <w:sz w:val="28"/>
          <w:szCs w:val="28"/>
          <w:lang w:eastAsia="en-US"/>
        </w:rPr>
        <w:t>В процессе реализации собственных экологических инициатив дети</w:t>
      </w:r>
    </w:p>
    <w:p w:rsidR="001D6486" w:rsidRDefault="001D6486" w:rsidP="001D64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приобретают бесценный опыт деятельности решения </w:t>
      </w:r>
      <w:proofErr w:type="gramStart"/>
      <w:r>
        <w:rPr>
          <w:rFonts w:eastAsiaTheme="minorHAnsi"/>
          <w:sz w:val="28"/>
          <w:szCs w:val="28"/>
          <w:lang w:eastAsia="en-US"/>
        </w:rPr>
        <w:t>экологических</w:t>
      </w:r>
      <w:proofErr w:type="gramEnd"/>
    </w:p>
    <w:p w:rsidR="001D6486" w:rsidRDefault="001D6486" w:rsidP="001702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проблем, </w:t>
      </w:r>
      <w:r w:rsidR="00170209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остижения духовной</w:t>
      </w:r>
      <w:r w:rsidR="001702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гармонии с окружающим миром.</w:t>
      </w:r>
    </w:p>
    <w:p w:rsidR="001D6486" w:rsidRDefault="001D6486" w:rsidP="001D64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A706F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837ABA">
        <w:rPr>
          <w:rFonts w:eastAsiaTheme="minorHAnsi"/>
          <w:sz w:val="28"/>
          <w:szCs w:val="28"/>
          <w:lang w:eastAsia="en-US"/>
        </w:rPr>
        <w:t>Эколого</w:t>
      </w:r>
      <w:proofErr w:type="spellEnd"/>
      <w:r w:rsidR="000F56B7">
        <w:rPr>
          <w:rFonts w:eastAsiaTheme="minorHAnsi"/>
          <w:sz w:val="28"/>
          <w:szCs w:val="28"/>
          <w:lang w:eastAsia="en-US"/>
        </w:rPr>
        <w:t xml:space="preserve"> </w:t>
      </w:r>
      <w:r w:rsidR="00837ABA">
        <w:rPr>
          <w:rFonts w:eastAsiaTheme="minorHAnsi"/>
          <w:sz w:val="28"/>
          <w:szCs w:val="28"/>
          <w:lang w:eastAsia="en-US"/>
        </w:rPr>
        <w:t>-</w:t>
      </w:r>
      <w:r w:rsidR="000F56B7">
        <w:rPr>
          <w:rFonts w:eastAsiaTheme="minorHAnsi"/>
          <w:sz w:val="28"/>
          <w:szCs w:val="28"/>
          <w:lang w:eastAsia="en-US"/>
        </w:rPr>
        <w:t xml:space="preserve"> </w:t>
      </w:r>
      <w:r w:rsidR="00837ABA">
        <w:rPr>
          <w:rFonts w:eastAsiaTheme="minorHAnsi"/>
          <w:sz w:val="28"/>
          <w:szCs w:val="28"/>
          <w:lang w:eastAsia="en-US"/>
        </w:rPr>
        <w:t>биологическая</w:t>
      </w:r>
      <w:r w:rsidR="000F56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деятельность учащихся помогает шире</w:t>
      </w:r>
    </w:p>
    <w:p w:rsidR="001D6486" w:rsidRDefault="001D6486" w:rsidP="001D648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познакомиться с родным краем, глубже понять особенности его природы,</w:t>
      </w:r>
    </w:p>
    <w:p w:rsidR="00C36340" w:rsidRDefault="001D6486" w:rsidP="003E67B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культуры, их взаимосвязь с природой,  принять активное участие в природоохранной работе.</w:t>
      </w:r>
    </w:p>
    <w:p w:rsidR="008C634D" w:rsidRDefault="008C634D" w:rsidP="008C634D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8C634D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В соответствии с целью </w:t>
      </w:r>
      <w:r w:rsidRPr="00C36340">
        <w:rPr>
          <w:rFonts w:asciiTheme="majorBidi" w:hAnsiTheme="majorBidi" w:cstheme="majorBidi"/>
          <w:sz w:val="28"/>
          <w:szCs w:val="28"/>
        </w:rPr>
        <w:t xml:space="preserve">был составлен и утвержден план работы по </w:t>
      </w:r>
      <w:r>
        <w:rPr>
          <w:rFonts w:asciiTheme="majorBidi" w:hAnsiTheme="majorBidi" w:cstheme="majorBidi"/>
          <w:sz w:val="28"/>
          <w:szCs w:val="28"/>
        </w:rPr>
        <w:t>направлению</w:t>
      </w:r>
      <w:r w:rsidRPr="00C36340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340">
        <w:rPr>
          <w:rFonts w:asciiTheme="majorBidi" w:hAnsiTheme="majorBidi" w:cstheme="majorBidi"/>
          <w:sz w:val="28"/>
          <w:szCs w:val="28"/>
        </w:rPr>
        <w:t>При реализации данного плана использовались различные формы и методы работы, как групповые, так и индивидуальные.</w:t>
      </w:r>
    </w:p>
    <w:p w:rsidR="008C634D" w:rsidRDefault="008C634D" w:rsidP="00281CCB">
      <w:pPr>
        <w:pStyle w:val="a3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</w:t>
      </w:r>
    </w:p>
    <w:p w:rsidR="005E1295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C25531" w:rsidRPr="00BB569B">
        <w:rPr>
          <w:rFonts w:asciiTheme="majorBidi" w:hAnsiTheme="majorBidi" w:cstheme="majorBidi"/>
          <w:sz w:val="28"/>
          <w:szCs w:val="28"/>
        </w:rPr>
        <w:t>Д</w:t>
      </w:r>
      <w:r w:rsidR="008517CF" w:rsidRPr="00BB569B">
        <w:rPr>
          <w:rFonts w:asciiTheme="majorBidi" w:hAnsiTheme="majorBidi" w:cstheme="majorBidi"/>
          <w:sz w:val="28"/>
          <w:szCs w:val="28"/>
        </w:rPr>
        <w:t>ля решения</w:t>
      </w:r>
      <w:r w:rsidR="000A706F">
        <w:rPr>
          <w:rFonts w:asciiTheme="majorBidi" w:hAnsiTheme="majorBidi" w:cstheme="majorBidi"/>
          <w:sz w:val="28"/>
          <w:szCs w:val="28"/>
        </w:rPr>
        <w:t xml:space="preserve"> </w:t>
      </w:r>
      <w:r w:rsidR="008517CF" w:rsidRPr="00BB569B">
        <w:rPr>
          <w:rFonts w:asciiTheme="majorBidi" w:hAnsiTheme="majorBidi" w:cstheme="majorBidi"/>
          <w:sz w:val="28"/>
          <w:szCs w:val="28"/>
        </w:rPr>
        <w:t xml:space="preserve"> задач  применял</w:t>
      </w:r>
      <w:r w:rsidR="00A765E9" w:rsidRPr="00BB569B">
        <w:rPr>
          <w:rFonts w:asciiTheme="majorBidi" w:hAnsiTheme="majorBidi" w:cstheme="majorBidi"/>
          <w:sz w:val="28"/>
          <w:szCs w:val="28"/>
        </w:rPr>
        <w:t>о</w:t>
      </w:r>
      <w:r w:rsidR="008517CF" w:rsidRPr="00BB569B">
        <w:rPr>
          <w:rFonts w:asciiTheme="majorBidi" w:hAnsiTheme="majorBidi" w:cstheme="majorBidi"/>
          <w:sz w:val="28"/>
          <w:szCs w:val="28"/>
        </w:rPr>
        <w:t>сь разнообразные  формы: экологич</w:t>
      </w:r>
      <w:r w:rsidR="000A706F">
        <w:rPr>
          <w:rFonts w:asciiTheme="majorBidi" w:hAnsiTheme="majorBidi" w:cstheme="majorBidi"/>
          <w:sz w:val="28"/>
          <w:szCs w:val="28"/>
        </w:rPr>
        <w:t xml:space="preserve">еские недели, акции,  </w:t>
      </w:r>
      <w:r w:rsidR="00A765E9" w:rsidRPr="00BB569B">
        <w:rPr>
          <w:rFonts w:asciiTheme="majorBidi" w:hAnsiTheme="majorBidi" w:cstheme="majorBidi"/>
          <w:sz w:val="28"/>
          <w:szCs w:val="28"/>
        </w:rPr>
        <w:t xml:space="preserve"> конференции,</w:t>
      </w:r>
      <w:r w:rsidR="000A706F">
        <w:rPr>
          <w:rFonts w:asciiTheme="majorBidi" w:hAnsiTheme="majorBidi" w:cstheme="majorBidi"/>
          <w:sz w:val="28"/>
          <w:szCs w:val="28"/>
        </w:rPr>
        <w:t xml:space="preserve"> беседы,</w:t>
      </w:r>
      <w:r w:rsidR="008517CF" w:rsidRPr="00BB569B">
        <w:rPr>
          <w:rFonts w:asciiTheme="majorBidi" w:hAnsiTheme="majorBidi" w:cstheme="majorBidi"/>
          <w:sz w:val="28"/>
          <w:szCs w:val="28"/>
        </w:rPr>
        <w:t xml:space="preserve"> </w:t>
      </w:r>
      <w:r w:rsidR="00A765E9" w:rsidRPr="00BB569B">
        <w:rPr>
          <w:rFonts w:asciiTheme="majorBidi" w:hAnsiTheme="majorBidi" w:cstheme="majorBidi"/>
          <w:sz w:val="28"/>
          <w:szCs w:val="28"/>
        </w:rPr>
        <w:t>конкурсы</w:t>
      </w:r>
      <w:r w:rsidR="000A706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A706F">
        <w:rPr>
          <w:rFonts w:asciiTheme="majorBidi" w:hAnsiTheme="majorBidi" w:cstheme="majorBidi"/>
          <w:sz w:val="28"/>
          <w:szCs w:val="28"/>
        </w:rPr>
        <w:t>квесты</w:t>
      </w:r>
      <w:proofErr w:type="spellEnd"/>
      <w:r w:rsidR="000A706F">
        <w:rPr>
          <w:rFonts w:asciiTheme="majorBidi" w:hAnsiTheme="majorBidi" w:cstheme="majorBidi"/>
          <w:sz w:val="28"/>
          <w:szCs w:val="28"/>
        </w:rPr>
        <w:t>, интернет: Акции и конкурсы, спортивный досуг, экологические слё</w:t>
      </w:r>
      <w:r w:rsidR="00713CE3">
        <w:rPr>
          <w:rFonts w:asciiTheme="majorBidi" w:hAnsiTheme="majorBidi" w:cstheme="majorBidi"/>
          <w:sz w:val="28"/>
          <w:szCs w:val="28"/>
        </w:rPr>
        <w:t>ты</w:t>
      </w:r>
      <w:r w:rsidR="005E1295">
        <w:rPr>
          <w:rFonts w:asciiTheme="majorBidi" w:hAnsiTheme="majorBidi" w:cstheme="majorBidi"/>
          <w:sz w:val="28"/>
          <w:szCs w:val="28"/>
        </w:rPr>
        <w:t>.</w:t>
      </w:r>
    </w:p>
    <w:p w:rsidR="008C634D" w:rsidRDefault="00623C85" w:rsidP="00281CCB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623C85" w:rsidRPr="008C634D" w:rsidRDefault="00623C85" w:rsidP="008C634D">
      <w:pPr>
        <w:pStyle w:val="a3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8C634D">
        <w:rPr>
          <w:rFonts w:asciiTheme="majorBidi" w:hAnsiTheme="majorBidi" w:cstheme="majorBidi"/>
          <w:sz w:val="28"/>
          <w:szCs w:val="28"/>
          <w:u w:val="single"/>
        </w:rPr>
        <w:t>Для реализации мероприятий</w:t>
      </w:r>
      <w:r w:rsidR="008C634D" w:rsidRPr="008C634D">
        <w:rPr>
          <w:rFonts w:asciiTheme="majorBidi" w:hAnsiTheme="majorBidi" w:cstheme="majorBidi"/>
          <w:sz w:val="28"/>
          <w:szCs w:val="28"/>
          <w:u w:val="single"/>
        </w:rPr>
        <w:t xml:space="preserve">, проведена работа </w:t>
      </w:r>
      <w:proofErr w:type="gramStart"/>
      <w:r w:rsidR="008C634D" w:rsidRPr="008C634D">
        <w:rPr>
          <w:rFonts w:asciiTheme="majorBidi" w:hAnsiTheme="majorBidi" w:cstheme="majorBidi"/>
          <w:sz w:val="28"/>
          <w:szCs w:val="28"/>
          <w:u w:val="single"/>
        </w:rPr>
        <w:t>в</w:t>
      </w:r>
      <w:proofErr w:type="gramEnd"/>
      <w:r w:rsidR="008C634D" w:rsidRPr="008C634D">
        <w:rPr>
          <w:rFonts w:asciiTheme="majorBidi" w:hAnsiTheme="majorBidi" w:cstheme="majorBidi"/>
          <w:sz w:val="28"/>
          <w:szCs w:val="28"/>
          <w:u w:val="single"/>
        </w:rPr>
        <w:t xml:space="preserve"> совместно с учреждениями:</w:t>
      </w:r>
    </w:p>
    <w:p w:rsidR="005E1295" w:rsidRDefault="005E1295" w:rsidP="00281CCB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Pr="005E1295">
        <w:rPr>
          <w:rFonts w:asciiTheme="majorBidi" w:hAnsiTheme="majorBidi" w:cstheme="majorBidi"/>
          <w:sz w:val="28"/>
          <w:szCs w:val="28"/>
        </w:rPr>
        <w:t xml:space="preserve">отрудничество с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E1295">
        <w:rPr>
          <w:rFonts w:asciiTheme="majorBidi" w:hAnsiTheme="majorBidi" w:cstheme="majorBidi"/>
          <w:sz w:val="28"/>
          <w:szCs w:val="28"/>
        </w:rPr>
        <w:t xml:space="preserve">учреждениями </w:t>
      </w:r>
      <w:r>
        <w:rPr>
          <w:rFonts w:asciiTheme="majorBidi" w:hAnsiTheme="majorBidi" w:cstheme="majorBidi"/>
          <w:sz w:val="28"/>
          <w:szCs w:val="28"/>
        </w:rPr>
        <w:t>дополнительного образования</w:t>
      </w:r>
      <w:r w:rsidR="00C36340">
        <w:rPr>
          <w:rFonts w:asciiTheme="majorBidi" w:hAnsiTheme="majorBidi" w:cstheme="majorBidi"/>
          <w:sz w:val="28"/>
          <w:szCs w:val="28"/>
        </w:rPr>
        <w:t xml:space="preserve"> </w:t>
      </w:r>
      <w:r w:rsidR="00623C85">
        <w:rPr>
          <w:rFonts w:asciiTheme="majorBidi" w:hAnsiTheme="majorBidi" w:cstheme="majorBidi"/>
          <w:sz w:val="28"/>
          <w:szCs w:val="28"/>
        </w:rPr>
        <w:t>-</w:t>
      </w:r>
      <w:r w:rsidR="00623C85" w:rsidRPr="00623C85">
        <w:t xml:space="preserve"> </w:t>
      </w:r>
      <w:r w:rsidR="00623C85" w:rsidRPr="00623C85">
        <w:rPr>
          <w:rFonts w:asciiTheme="majorBidi" w:hAnsiTheme="majorBidi" w:cstheme="majorBidi"/>
          <w:sz w:val="28"/>
          <w:szCs w:val="28"/>
        </w:rPr>
        <w:t>ГБУДО "Детско-Юношеский Центр"</w:t>
      </w:r>
      <w:r w:rsidR="004F0F3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23C85">
        <w:rPr>
          <w:rFonts w:asciiTheme="majorBidi" w:hAnsiTheme="majorBidi" w:cstheme="majorBidi"/>
          <w:sz w:val="28"/>
          <w:szCs w:val="28"/>
        </w:rPr>
        <w:t>г</w:t>
      </w:r>
      <w:proofErr w:type="gramEnd"/>
      <w:r w:rsidR="00623C85">
        <w:rPr>
          <w:rFonts w:asciiTheme="majorBidi" w:hAnsiTheme="majorBidi" w:cstheme="majorBidi"/>
          <w:sz w:val="28"/>
          <w:szCs w:val="28"/>
        </w:rPr>
        <w:t xml:space="preserve">. Курган. </w:t>
      </w:r>
    </w:p>
    <w:p w:rsidR="00623C85" w:rsidRDefault="00623C85" w:rsidP="00281CCB">
      <w:pPr>
        <w:pStyle w:val="a3"/>
        <w:rPr>
          <w:rFonts w:asciiTheme="majorBidi" w:hAnsiTheme="majorBidi" w:cstheme="majorBidi"/>
          <w:sz w:val="28"/>
          <w:szCs w:val="28"/>
        </w:rPr>
      </w:pPr>
      <w:r w:rsidRPr="00623C85">
        <w:rPr>
          <w:rFonts w:asciiTheme="majorBidi" w:hAnsiTheme="majorBidi" w:cstheme="majorBidi"/>
          <w:sz w:val="28"/>
          <w:szCs w:val="28"/>
        </w:rPr>
        <w:t>Сотрудничество с обра</w:t>
      </w:r>
      <w:r>
        <w:rPr>
          <w:rFonts w:asciiTheme="majorBidi" w:hAnsiTheme="majorBidi" w:cstheme="majorBidi"/>
          <w:sz w:val="28"/>
          <w:szCs w:val="28"/>
        </w:rPr>
        <w:t xml:space="preserve">зовательными учреждениями </w:t>
      </w:r>
      <w:proofErr w:type="spellStart"/>
      <w:r>
        <w:rPr>
          <w:rFonts w:asciiTheme="majorBidi" w:hAnsiTheme="majorBidi" w:cstheme="majorBidi"/>
          <w:sz w:val="28"/>
          <w:szCs w:val="28"/>
        </w:rPr>
        <w:t>Варгашинского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района.</w:t>
      </w:r>
    </w:p>
    <w:p w:rsidR="0004619B" w:rsidRDefault="00623C85" w:rsidP="00281CCB">
      <w:pPr>
        <w:pStyle w:val="a3"/>
        <w:rPr>
          <w:rFonts w:asciiTheme="majorBidi" w:hAnsiTheme="majorBidi" w:cstheme="majorBidi"/>
          <w:sz w:val="28"/>
          <w:szCs w:val="28"/>
        </w:rPr>
      </w:pPr>
      <w:r w:rsidRPr="00623C85">
        <w:rPr>
          <w:rFonts w:asciiTheme="majorBidi" w:hAnsiTheme="majorBidi" w:cstheme="majorBidi"/>
          <w:sz w:val="28"/>
          <w:szCs w:val="28"/>
        </w:rPr>
        <w:t>Сотрудничество со</w:t>
      </w:r>
      <w:r>
        <w:rPr>
          <w:rFonts w:asciiTheme="majorBidi" w:hAnsiTheme="majorBidi" w:cstheme="majorBidi"/>
          <w:sz w:val="28"/>
          <w:szCs w:val="28"/>
        </w:rPr>
        <w:t xml:space="preserve"> МКУ ДО «</w:t>
      </w:r>
      <w:proofErr w:type="spellStart"/>
      <w:r>
        <w:rPr>
          <w:rFonts w:asciiTheme="majorBidi" w:hAnsiTheme="majorBidi" w:cstheme="majorBidi"/>
          <w:sz w:val="28"/>
          <w:szCs w:val="28"/>
        </w:rPr>
        <w:t>Варгашинский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ДЮСШ»</w:t>
      </w:r>
      <w:r w:rsidRPr="00623C85">
        <w:rPr>
          <w:rFonts w:asciiTheme="majorBidi" w:hAnsiTheme="majorBidi" w:cstheme="majorBidi"/>
          <w:sz w:val="28"/>
          <w:szCs w:val="28"/>
        </w:rPr>
        <w:t>.</w:t>
      </w:r>
    </w:p>
    <w:p w:rsidR="00623C85" w:rsidRDefault="00623C85" w:rsidP="00281CCB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Сотрудничество Центром Культуры «Современник» .р.п</w:t>
      </w:r>
      <w:proofErr w:type="gramStart"/>
      <w:r>
        <w:rPr>
          <w:rFonts w:asciiTheme="majorBidi" w:hAnsiTheme="majorBidi" w:cstheme="majorBidi"/>
          <w:sz w:val="28"/>
          <w:szCs w:val="28"/>
        </w:rPr>
        <w:t>.В</w:t>
      </w:r>
      <w:proofErr w:type="gramEnd"/>
      <w:r>
        <w:rPr>
          <w:rFonts w:asciiTheme="majorBidi" w:hAnsiTheme="majorBidi" w:cstheme="majorBidi"/>
          <w:sz w:val="28"/>
          <w:szCs w:val="28"/>
        </w:rPr>
        <w:t>аргаши.</w:t>
      </w:r>
    </w:p>
    <w:p w:rsidR="008C634D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281CC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495B0B" w:rsidRPr="00495B0B" w:rsidRDefault="00C36340" w:rsidP="00095F78">
      <w:pPr>
        <w:pStyle w:val="a3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В</w:t>
      </w:r>
      <w:r w:rsidR="00495B0B" w:rsidRPr="00495B0B">
        <w:rPr>
          <w:rFonts w:asciiTheme="majorBidi" w:hAnsiTheme="majorBidi" w:cstheme="majorBidi"/>
          <w:b/>
          <w:sz w:val="28"/>
          <w:szCs w:val="28"/>
        </w:rPr>
        <w:t xml:space="preserve"> рамках данного направления запланировано</w:t>
      </w:r>
      <w:r w:rsidR="00495B0B">
        <w:rPr>
          <w:rFonts w:asciiTheme="majorBidi" w:hAnsiTheme="majorBidi" w:cstheme="majorBidi"/>
          <w:b/>
          <w:sz w:val="28"/>
          <w:szCs w:val="28"/>
        </w:rPr>
        <w:t xml:space="preserve"> и проведено</w:t>
      </w:r>
      <w:r w:rsidR="008517CF" w:rsidRPr="00495B0B">
        <w:rPr>
          <w:rFonts w:asciiTheme="majorBidi" w:hAnsiTheme="majorBidi" w:cstheme="majorBidi"/>
          <w:b/>
          <w:sz w:val="28"/>
          <w:szCs w:val="28"/>
        </w:rPr>
        <w:t xml:space="preserve"> следующие мероприятия</w:t>
      </w:r>
      <w:r w:rsidR="00713CE3" w:rsidRPr="00495B0B">
        <w:rPr>
          <w:rFonts w:asciiTheme="majorBidi" w:hAnsiTheme="majorBidi" w:cstheme="majorBidi"/>
          <w:b/>
          <w:sz w:val="28"/>
          <w:szCs w:val="28"/>
        </w:rPr>
        <w:t xml:space="preserve"> 2016-2017 </w:t>
      </w:r>
      <w:r w:rsidR="00445E09" w:rsidRPr="00495B0B">
        <w:rPr>
          <w:rFonts w:asciiTheme="majorBidi" w:hAnsiTheme="majorBidi" w:cstheme="majorBidi"/>
          <w:b/>
          <w:sz w:val="28"/>
          <w:szCs w:val="28"/>
        </w:rPr>
        <w:t>учебного года</w:t>
      </w:r>
      <w:r w:rsidR="008517CF" w:rsidRPr="00495B0B">
        <w:rPr>
          <w:rFonts w:asciiTheme="majorBidi" w:hAnsiTheme="majorBidi" w:cstheme="majorBidi"/>
          <w:b/>
          <w:sz w:val="28"/>
          <w:szCs w:val="28"/>
        </w:rPr>
        <w:t>:</w:t>
      </w:r>
    </w:p>
    <w:tbl>
      <w:tblPr>
        <w:tblpPr w:leftFromText="180" w:rightFromText="180" w:vertAnchor="text" w:horzAnchor="page" w:tblpX="251" w:tblpY="425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701"/>
        <w:gridCol w:w="1559"/>
        <w:gridCol w:w="1276"/>
        <w:gridCol w:w="1842"/>
      </w:tblGrid>
      <w:tr w:rsidR="00495B0B" w:rsidRPr="005E7203" w:rsidTr="00495B0B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 xml:space="preserve">№ </w:t>
            </w:r>
            <w:proofErr w:type="spellStart"/>
            <w:r w:rsidRPr="00095F78">
              <w:rPr>
                <w:b/>
              </w:rPr>
              <w:t>п\</w:t>
            </w:r>
            <w:proofErr w:type="gramStart"/>
            <w:r w:rsidRPr="00095F7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315" w:rsidRPr="00095F78" w:rsidRDefault="00A12315" w:rsidP="00A12315">
            <w:pPr>
              <w:jc w:val="center"/>
              <w:rPr>
                <w:b/>
              </w:rPr>
            </w:pPr>
          </w:p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Направление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Форма проведения</w:t>
            </w:r>
          </w:p>
          <w:p w:rsidR="00A12315" w:rsidRPr="00095F78" w:rsidRDefault="00A12315" w:rsidP="00A1231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Сроки</w:t>
            </w:r>
          </w:p>
          <w:p w:rsidR="00A12315" w:rsidRPr="00095F78" w:rsidRDefault="00A12315" w:rsidP="00A1231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Ответственные</w:t>
            </w:r>
          </w:p>
        </w:tc>
      </w:tr>
      <w:tr w:rsidR="00495B0B" w:rsidRPr="00EB74D6" w:rsidTr="00495B0B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1"/>
              <w:numPr>
                <w:ilvl w:val="0"/>
                <w:numId w:val="9"/>
              </w:numPr>
              <w:spacing w:before="0" w:after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1"/>
              <w:spacing w:before="0" w:after="0"/>
              <w:rPr>
                <w:b/>
                <w:sz w:val="20"/>
                <w:szCs w:val="20"/>
                <w:lang w:eastAsia="ru-RU"/>
              </w:rPr>
            </w:pPr>
            <w:r w:rsidRPr="00095F78">
              <w:rPr>
                <w:b/>
                <w:sz w:val="20"/>
                <w:szCs w:val="20"/>
                <w:lang w:eastAsia="ru-RU"/>
              </w:rPr>
              <w:t>Внутреннее мероприятие «Зарядись энергией»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Спортивный досуг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20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 С.</w:t>
            </w:r>
          </w:p>
        </w:tc>
      </w:tr>
      <w:tr w:rsidR="00495B0B" w:rsidRPr="00EB74D6" w:rsidTr="00495B0B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Районный конкурс детского рисунка «Мир без химического оружия»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3-28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 С.</w:t>
            </w:r>
          </w:p>
        </w:tc>
      </w:tr>
      <w:tr w:rsidR="00495B0B" w:rsidRPr="00EB74D6" w:rsidTr="00495B0B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 xml:space="preserve">Внутреннее мероприятие </w:t>
            </w:r>
          </w:p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«День народного единства»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Мероприятия по объединениям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3-7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 С.</w:t>
            </w:r>
          </w:p>
        </w:tc>
      </w:tr>
      <w:tr w:rsidR="00495B0B" w:rsidRPr="00EB74D6" w:rsidTr="00495B0B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Конкурс фотографии «Природа-кадр за кадром»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Конкурс фотографий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1-25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 С.</w:t>
            </w:r>
          </w:p>
        </w:tc>
      </w:tr>
      <w:tr w:rsidR="00495B0B" w:rsidRPr="00EB74D6" w:rsidTr="00495B0B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Внутренние мероприятия «Неделя добрых дел»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Мероприятия по объединениям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14-19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Н.С.</w:t>
            </w:r>
          </w:p>
        </w:tc>
      </w:tr>
      <w:tr w:rsidR="00495B0B" w:rsidRPr="00EB74D6" w:rsidTr="00495B0B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 xml:space="preserve">Внутреннее мероприятие, посвященное Дню борьбы со </w:t>
            </w:r>
            <w:proofErr w:type="spellStart"/>
            <w:r w:rsidRPr="00095F78">
              <w:rPr>
                <w:b/>
              </w:rPr>
              <w:t>СПИДом</w:t>
            </w:r>
            <w:proofErr w:type="spellEnd"/>
            <w:r w:rsidRPr="00095F78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15" w:rsidRPr="00095F78" w:rsidRDefault="00A12315" w:rsidP="00A12315">
            <w:r w:rsidRPr="00095F78">
              <w:rPr>
                <w:b/>
              </w:rPr>
              <w:t>Иванова Н.С.</w:t>
            </w:r>
          </w:p>
        </w:tc>
      </w:tr>
      <w:tr w:rsidR="00495B0B" w:rsidRPr="00EB74D6" w:rsidTr="00495B0B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 xml:space="preserve"> Районный слёт экологов 1этап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Районный слёт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18 января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r w:rsidRPr="00095F78">
              <w:rPr>
                <w:b/>
              </w:rPr>
              <w:t>Иванова Н.С.</w:t>
            </w:r>
          </w:p>
        </w:tc>
      </w:tr>
      <w:tr w:rsidR="00495B0B" w:rsidRPr="00EB74D6" w:rsidTr="00495B0B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Районный конкурс «Хочешь быть здоровым -  будь им» (проекты, буклеты)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9-27 января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Н.С.</w:t>
            </w:r>
          </w:p>
        </w:tc>
      </w:tr>
      <w:tr w:rsidR="00495B0B" w:rsidRPr="00A47F77" w:rsidTr="00495B0B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Внутреннее мероприятие интерактивная игра «Животный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Мероприятия по объединениям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23-27 января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Н.С.</w:t>
            </w:r>
          </w:p>
        </w:tc>
      </w:tr>
      <w:tr w:rsidR="00495B0B" w:rsidRPr="00EB74D6" w:rsidTr="00495B0B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1"/>
              <w:numPr>
                <w:ilvl w:val="0"/>
                <w:numId w:val="9"/>
              </w:numPr>
              <w:spacing w:before="0" w:after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1"/>
              <w:spacing w:before="0" w:after="0"/>
              <w:rPr>
                <w:b/>
                <w:sz w:val="20"/>
                <w:szCs w:val="20"/>
                <w:lang w:eastAsia="ru-RU"/>
              </w:rPr>
            </w:pPr>
            <w:r w:rsidRPr="00095F78">
              <w:rPr>
                <w:b/>
                <w:sz w:val="20"/>
                <w:szCs w:val="20"/>
                <w:lang w:eastAsia="ru-RU"/>
              </w:rPr>
              <w:t>Районный слёт юных экологов  2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Районный слёт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13 февраля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r w:rsidRPr="00095F78">
              <w:rPr>
                <w:b/>
              </w:rPr>
              <w:t>Иванова Н.С.</w:t>
            </w:r>
          </w:p>
        </w:tc>
      </w:tr>
      <w:tr w:rsidR="00495B0B" w:rsidRPr="00EB74D6" w:rsidTr="00495B0B">
        <w:trPr>
          <w:trHeight w:val="9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1"/>
              <w:numPr>
                <w:ilvl w:val="0"/>
                <w:numId w:val="9"/>
              </w:numPr>
              <w:spacing w:before="0" w:after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1"/>
              <w:spacing w:before="0" w:after="0"/>
              <w:rPr>
                <w:b/>
                <w:sz w:val="20"/>
                <w:szCs w:val="20"/>
              </w:rPr>
            </w:pPr>
            <w:r w:rsidRPr="00095F78">
              <w:rPr>
                <w:b/>
                <w:sz w:val="20"/>
                <w:szCs w:val="20"/>
              </w:rPr>
              <w:t>Районный этап Всероссийского детского экологического конкурса «Зелёная планета 2017г»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6 февраля-24 февраля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r w:rsidRPr="00095F78">
              <w:rPr>
                <w:b/>
              </w:rPr>
              <w:t>Иванова Н.С.</w:t>
            </w:r>
          </w:p>
        </w:tc>
      </w:tr>
      <w:tr w:rsidR="00495B0B" w:rsidRPr="00EB74D6" w:rsidTr="00495B0B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Районный конкурс на лучшее проведение дней защиты от экологической опасности 2017г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20 марта-15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r w:rsidRPr="00095F78">
              <w:rPr>
                <w:b/>
              </w:rPr>
              <w:t>Иванова Н.С.</w:t>
            </w:r>
          </w:p>
        </w:tc>
      </w:tr>
      <w:tr w:rsidR="00495B0B" w:rsidRPr="00EB74D6" w:rsidTr="00495B0B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Внутреннее мероприятие «Международный  день леса»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Мероприятия по объединениям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20-24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Н.С.</w:t>
            </w:r>
          </w:p>
        </w:tc>
      </w:tr>
      <w:tr w:rsidR="00495B0B" w:rsidRPr="00EB74D6" w:rsidTr="00495B0B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Слёт юных экологов 2017г (заключительный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Районный слёт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10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r w:rsidRPr="00095F78">
              <w:rPr>
                <w:b/>
              </w:rPr>
              <w:t>Иванова Н.С.</w:t>
            </w:r>
          </w:p>
        </w:tc>
      </w:tr>
      <w:tr w:rsidR="00495B0B" w:rsidRPr="00EB74D6" w:rsidTr="00495B0B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Внутреннее мероприятие «День космонавтики»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12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 С.</w:t>
            </w:r>
          </w:p>
        </w:tc>
      </w:tr>
      <w:tr w:rsidR="00495B0B" w:rsidRPr="00EB74D6" w:rsidTr="00495B0B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Районный конкурс «Танцевальная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17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Н.С.</w:t>
            </w:r>
          </w:p>
        </w:tc>
      </w:tr>
      <w:tr w:rsidR="00495B0B" w:rsidRPr="00EB74D6" w:rsidTr="00495B0B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Внутреннее мероприятие «Всемирный день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Мероприятия по объединениям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24-28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Н.С.</w:t>
            </w:r>
          </w:p>
        </w:tc>
      </w:tr>
      <w:tr w:rsidR="00495B0B" w:rsidRPr="00EB74D6" w:rsidTr="00495B0B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pStyle w:val="aa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rPr>
                <w:b/>
              </w:rPr>
            </w:pPr>
            <w:r w:rsidRPr="00095F78">
              <w:rPr>
                <w:b/>
              </w:rPr>
              <w:t>Акция «День памяти погибших в радиационных авариях»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24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315" w:rsidRPr="00095F78" w:rsidRDefault="00A12315" w:rsidP="00A12315">
            <w:pPr>
              <w:jc w:val="center"/>
              <w:rPr>
                <w:b/>
              </w:rPr>
            </w:pPr>
            <w:r w:rsidRPr="00095F78">
              <w:rPr>
                <w:b/>
              </w:rPr>
              <w:t>Иванова Н.С.</w:t>
            </w:r>
          </w:p>
        </w:tc>
      </w:tr>
    </w:tbl>
    <w:p w:rsidR="00A12315" w:rsidRDefault="00A12315" w:rsidP="002304E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4F0F33" w:rsidRDefault="004F0F33" w:rsidP="00095F78">
      <w:pPr>
        <w:jc w:val="center"/>
        <w:rPr>
          <w:b/>
          <w:sz w:val="28"/>
          <w:szCs w:val="28"/>
        </w:rPr>
      </w:pPr>
    </w:p>
    <w:p w:rsidR="004F0F33" w:rsidRDefault="004F0F33" w:rsidP="00095F78">
      <w:pPr>
        <w:jc w:val="center"/>
        <w:rPr>
          <w:b/>
          <w:sz w:val="28"/>
          <w:szCs w:val="28"/>
        </w:rPr>
      </w:pPr>
    </w:p>
    <w:p w:rsidR="004F0F33" w:rsidRDefault="004F0F33" w:rsidP="00095F78">
      <w:pPr>
        <w:jc w:val="center"/>
        <w:rPr>
          <w:b/>
          <w:sz w:val="28"/>
          <w:szCs w:val="28"/>
        </w:rPr>
      </w:pPr>
    </w:p>
    <w:p w:rsidR="004F0F33" w:rsidRDefault="004F0F33" w:rsidP="00095F78">
      <w:pPr>
        <w:jc w:val="center"/>
        <w:rPr>
          <w:b/>
          <w:sz w:val="28"/>
          <w:szCs w:val="28"/>
        </w:rPr>
      </w:pPr>
    </w:p>
    <w:p w:rsidR="004F0F33" w:rsidRDefault="004F0F33" w:rsidP="00095F78">
      <w:pPr>
        <w:jc w:val="center"/>
        <w:rPr>
          <w:b/>
          <w:sz w:val="28"/>
          <w:szCs w:val="28"/>
        </w:rPr>
      </w:pPr>
    </w:p>
    <w:p w:rsidR="004F0F33" w:rsidRDefault="004F0F33" w:rsidP="00095F78">
      <w:pPr>
        <w:jc w:val="center"/>
        <w:rPr>
          <w:b/>
          <w:sz w:val="28"/>
          <w:szCs w:val="28"/>
        </w:rPr>
      </w:pPr>
    </w:p>
    <w:p w:rsidR="004F0F33" w:rsidRDefault="004F0F33" w:rsidP="00095F78">
      <w:pPr>
        <w:jc w:val="center"/>
        <w:rPr>
          <w:b/>
          <w:sz w:val="28"/>
          <w:szCs w:val="28"/>
        </w:rPr>
      </w:pPr>
    </w:p>
    <w:p w:rsidR="004F0F33" w:rsidRDefault="004F0F33" w:rsidP="00095F78">
      <w:pPr>
        <w:jc w:val="center"/>
        <w:rPr>
          <w:b/>
          <w:sz w:val="28"/>
          <w:szCs w:val="28"/>
        </w:rPr>
      </w:pPr>
    </w:p>
    <w:p w:rsidR="00A12315" w:rsidRPr="00733F46" w:rsidRDefault="00A12315" w:rsidP="00095F78">
      <w:pPr>
        <w:jc w:val="center"/>
        <w:rPr>
          <w:b/>
          <w:sz w:val="28"/>
          <w:szCs w:val="28"/>
        </w:rPr>
      </w:pPr>
      <w:r w:rsidRPr="00DD7291">
        <w:rPr>
          <w:b/>
          <w:sz w:val="28"/>
          <w:szCs w:val="28"/>
        </w:rPr>
        <w:t xml:space="preserve">Участие и проведение мероприятий различного уровня </w:t>
      </w:r>
      <w:r w:rsidR="00095F78">
        <w:rPr>
          <w:b/>
          <w:sz w:val="28"/>
          <w:szCs w:val="28"/>
        </w:rPr>
        <w:t xml:space="preserve">                                      </w:t>
      </w:r>
      <w:r w:rsidRPr="00DD7291">
        <w:rPr>
          <w:b/>
          <w:sz w:val="28"/>
          <w:szCs w:val="28"/>
        </w:rPr>
        <w:t>2016-2017 учебного года</w:t>
      </w:r>
    </w:p>
    <w:tbl>
      <w:tblPr>
        <w:tblpPr w:leftFromText="180" w:rightFromText="180" w:vertAnchor="text" w:horzAnchor="margin" w:tblpX="-1274" w:tblpY="272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11"/>
        <w:gridCol w:w="2126"/>
        <w:gridCol w:w="1701"/>
        <w:gridCol w:w="1276"/>
        <w:gridCol w:w="1275"/>
        <w:gridCol w:w="1276"/>
      </w:tblGrid>
      <w:tr w:rsidR="00A12315" w:rsidRPr="005E7203" w:rsidTr="00095F78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315" w:rsidRPr="005E7203" w:rsidRDefault="00A12315" w:rsidP="00095F7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№ </w:t>
            </w:r>
            <w:proofErr w:type="spellStart"/>
            <w:r>
              <w:rPr>
                <w:b/>
                <w:sz w:val="28"/>
                <w:szCs w:val="24"/>
              </w:rPr>
              <w:t>п\</w:t>
            </w:r>
            <w:proofErr w:type="gramStart"/>
            <w:r>
              <w:rPr>
                <w:b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5E7203" w:rsidRDefault="00A12315" w:rsidP="00095F78">
            <w:pPr>
              <w:jc w:val="center"/>
              <w:rPr>
                <w:b/>
                <w:sz w:val="28"/>
                <w:szCs w:val="24"/>
              </w:rPr>
            </w:pPr>
            <w:r w:rsidRPr="005E7203">
              <w:rPr>
                <w:b/>
                <w:sz w:val="28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315" w:rsidRPr="005E7203" w:rsidRDefault="00A12315" w:rsidP="00095F7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Направление   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5E7203" w:rsidRDefault="00A12315" w:rsidP="00095F7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5E7203" w:rsidRDefault="00A12315" w:rsidP="00095F7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5E7203" w:rsidRDefault="00A12315" w:rsidP="00095F78">
            <w:pPr>
              <w:jc w:val="center"/>
              <w:rPr>
                <w:b/>
                <w:sz w:val="28"/>
                <w:szCs w:val="24"/>
              </w:rPr>
            </w:pPr>
            <w:r w:rsidRPr="005E7203">
              <w:rPr>
                <w:b/>
                <w:sz w:val="28"/>
                <w:szCs w:val="24"/>
              </w:rPr>
              <w:t>Сроки</w:t>
            </w:r>
          </w:p>
          <w:p w:rsidR="00A12315" w:rsidRPr="005E7203" w:rsidRDefault="00A12315" w:rsidP="00095F7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15" w:rsidRPr="005E7203" w:rsidRDefault="00A12315" w:rsidP="00095F78">
            <w:pPr>
              <w:jc w:val="center"/>
              <w:rPr>
                <w:b/>
                <w:sz w:val="28"/>
                <w:szCs w:val="24"/>
              </w:rPr>
            </w:pPr>
            <w:r w:rsidRPr="005E7203">
              <w:rPr>
                <w:b/>
                <w:sz w:val="28"/>
                <w:szCs w:val="24"/>
              </w:rPr>
              <w:t>Ответственные</w:t>
            </w:r>
          </w:p>
        </w:tc>
      </w:tr>
      <w:tr w:rsidR="00A12315" w:rsidRPr="00AC6E3B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pStyle w:val="1"/>
              <w:numPr>
                <w:ilvl w:val="0"/>
                <w:numId w:val="10"/>
              </w:numPr>
              <w:spacing w:before="0" w:after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>Отчет о проведении Акции «На зарядку становись»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 xml:space="preserve"> До 17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Иванова Н.С</w:t>
            </w:r>
            <w:r>
              <w:rPr>
                <w:b/>
              </w:rPr>
              <w:t>.</w:t>
            </w:r>
          </w:p>
        </w:tc>
      </w:tr>
      <w:tr w:rsidR="00A12315" w:rsidRPr="00A47F77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pStyle w:val="a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pStyle w:val="1"/>
              <w:spacing w:before="0" w:after="0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 xml:space="preserve"> Акция Международный день мира.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pStyle w:val="1"/>
              <w:jc w:val="center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Районный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21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Иванова Н.С.</w:t>
            </w:r>
          </w:p>
        </w:tc>
      </w:tr>
      <w:tr w:rsidR="00A12315" w:rsidRPr="00A47F77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pStyle w:val="a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pStyle w:val="1"/>
              <w:spacing w:before="0" w:after="0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>Районные мероприятия посвященного Всемирному Дню сердца.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pStyle w:val="1"/>
              <w:jc w:val="center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Беседа, акции, анкетирование, рисунки.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Районный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До 5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Иванова Н.С</w:t>
            </w:r>
            <w:r>
              <w:rPr>
                <w:b/>
              </w:rPr>
              <w:t>.</w:t>
            </w:r>
          </w:p>
        </w:tc>
      </w:tr>
      <w:tr w:rsidR="00A12315" w:rsidRPr="00AC6E3B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pStyle w:val="a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pStyle w:val="1"/>
              <w:spacing w:before="0" w:after="0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>Региональный этап Всероссийского конкурса юных исследователей окружающей среды.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pStyle w:val="1"/>
              <w:jc w:val="center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>Экологическое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Исследовательские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 xml:space="preserve"> До 15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Иванова Н.С.</w:t>
            </w:r>
          </w:p>
        </w:tc>
      </w:tr>
      <w:tr w:rsidR="00A12315" w:rsidRPr="00AC6E3B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pStyle w:val="a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pStyle w:val="1"/>
              <w:spacing w:before="0" w:after="0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 xml:space="preserve">Региональный конкурс </w:t>
            </w:r>
            <w:proofErr w:type="spellStart"/>
            <w:r w:rsidRPr="00733F46">
              <w:rPr>
                <w:b/>
                <w:sz w:val="22"/>
                <w:szCs w:val="22"/>
                <w:lang w:eastAsia="ru-RU"/>
              </w:rPr>
              <w:t>мультимедийных</w:t>
            </w:r>
            <w:proofErr w:type="spellEnd"/>
            <w:r w:rsidRPr="00733F46">
              <w:rPr>
                <w:b/>
                <w:sz w:val="22"/>
                <w:szCs w:val="22"/>
                <w:lang w:eastAsia="ru-RU"/>
              </w:rPr>
              <w:t xml:space="preserve"> презентаций   «Памятники природы моей малой Родины » в рамках детского экологического движения «Журавлик»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pStyle w:val="1"/>
              <w:jc w:val="center"/>
              <w:rPr>
                <w:b/>
                <w:sz w:val="22"/>
                <w:szCs w:val="22"/>
                <w:lang w:eastAsia="ru-RU"/>
              </w:rPr>
            </w:pPr>
            <w:r w:rsidRPr="00733F46">
              <w:rPr>
                <w:b/>
                <w:sz w:val="22"/>
                <w:szCs w:val="22"/>
                <w:lang w:eastAsia="ru-RU"/>
              </w:rPr>
              <w:t>Экологическое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proofErr w:type="spellStart"/>
            <w:r w:rsidRPr="00733F46">
              <w:rPr>
                <w:b/>
              </w:rPr>
              <w:t>Мультимедийная</w:t>
            </w:r>
            <w:proofErr w:type="spellEnd"/>
            <w:r w:rsidRPr="00733F46">
              <w:rPr>
                <w:b/>
              </w:rPr>
              <w:t xml:space="preserve"> презентация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До 15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Иванова Н.С.</w:t>
            </w:r>
          </w:p>
        </w:tc>
      </w:tr>
      <w:tr w:rsidR="00A12315" w:rsidRPr="00A47F77" w:rsidTr="00095F78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733F46" w:rsidRDefault="00A12315" w:rsidP="00095F78">
            <w:pPr>
              <w:pStyle w:val="a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  <w:p w:rsidR="00A12315" w:rsidRPr="00733F46" w:rsidRDefault="00A12315" w:rsidP="00095F78">
            <w:pPr>
              <w:rPr>
                <w:b/>
              </w:rPr>
            </w:pPr>
          </w:p>
          <w:p w:rsidR="00A12315" w:rsidRPr="00733F46" w:rsidRDefault="00A12315" w:rsidP="00095F78">
            <w:pPr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Районный конкурс Всероссийской Акции «Живи Лес» в ОУ </w:t>
            </w:r>
            <w:proofErr w:type="spellStart"/>
            <w:r w:rsidRPr="00733F46">
              <w:rPr>
                <w:b/>
              </w:rPr>
              <w:t>Варгашинского</w:t>
            </w:r>
            <w:proofErr w:type="spellEnd"/>
            <w:r w:rsidRPr="00733F46">
              <w:rPr>
                <w:b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Экологическое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>Рисунки, поделки, фото, сочинение, посадка леса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Районный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До 25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Иванова Н.С.</w:t>
            </w:r>
          </w:p>
        </w:tc>
      </w:tr>
      <w:tr w:rsidR="00A12315" w:rsidRPr="00A47F77" w:rsidTr="00095F78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733F46" w:rsidRDefault="00A12315" w:rsidP="00095F78">
            <w:pPr>
              <w:pStyle w:val="a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 Мероприятие в КЦ «Современник»                                                «Я выбираю жизнь»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  Выступление </w:t>
            </w:r>
            <w:proofErr w:type="spellStart"/>
            <w:r w:rsidRPr="00733F46">
              <w:rPr>
                <w:b/>
              </w:rPr>
              <w:t>твор</w:t>
            </w:r>
            <w:proofErr w:type="gramStart"/>
            <w:r w:rsidRPr="00733F46">
              <w:rPr>
                <w:b/>
              </w:rPr>
              <w:t>.о</w:t>
            </w:r>
            <w:proofErr w:type="gramEnd"/>
            <w:r w:rsidRPr="00733F46">
              <w:rPr>
                <w:b/>
              </w:rPr>
              <w:t>бд</w:t>
            </w:r>
            <w:proofErr w:type="spellEnd"/>
            <w:r w:rsidRPr="00733F46">
              <w:rPr>
                <w:b/>
              </w:rPr>
              <w:t>. «</w:t>
            </w:r>
            <w:proofErr w:type="spellStart"/>
            <w:r w:rsidRPr="00733F46">
              <w:rPr>
                <w:b/>
              </w:rPr>
              <w:t>Экоша</w:t>
            </w:r>
            <w:proofErr w:type="spellEnd"/>
            <w:r w:rsidRPr="00733F46">
              <w:rPr>
                <w:b/>
              </w:rPr>
              <w:t>», «Акварель», «Аккорд»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26 октября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Иванова Н.С.</w:t>
            </w:r>
          </w:p>
        </w:tc>
      </w:tr>
      <w:tr w:rsidR="00A12315" w:rsidRPr="00A47F77" w:rsidTr="00095F78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315" w:rsidRPr="00733F46" w:rsidRDefault="00A12315" w:rsidP="00095F78">
            <w:pPr>
              <w:pStyle w:val="a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</w:p>
          <w:p w:rsidR="00A12315" w:rsidRPr="00733F46" w:rsidRDefault="00A12315" w:rsidP="00095F78">
            <w:pPr>
              <w:rPr>
                <w:b/>
              </w:rPr>
            </w:pPr>
          </w:p>
          <w:p w:rsidR="00A12315" w:rsidRPr="00733F46" w:rsidRDefault="00A12315" w:rsidP="00095F78">
            <w:pPr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Региональный этап Всероссийского  детского экологического форума  </w:t>
            </w:r>
          </w:p>
          <w:p w:rsidR="00A12315" w:rsidRPr="00733F46" w:rsidRDefault="00A12315" w:rsidP="00095F78">
            <w:pPr>
              <w:ind w:left="152"/>
              <w:rPr>
                <w:b/>
              </w:rPr>
            </w:pPr>
            <w:r w:rsidRPr="00733F46">
              <w:rPr>
                <w:b/>
              </w:rPr>
              <w:t>«Зелёная планета 2017»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Экологическое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До 1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Иванова Н.С.</w:t>
            </w:r>
          </w:p>
        </w:tc>
      </w:tr>
      <w:tr w:rsidR="00A12315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pStyle w:val="aa"/>
              <w:numPr>
                <w:ilvl w:val="0"/>
                <w:numId w:val="10"/>
              </w:numPr>
              <w:rPr>
                <w:b/>
              </w:rPr>
            </w:pPr>
          </w:p>
          <w:p w:rsidR="00A12315" w:rsidRPr="00733F46" w:rsidRDefault="00A12315" w:rsidP="00095F78">
            <w:pPr>
              <w:rPr>
                <w:b/>
              </w:rPr>
            </w:pPr>
          </w:p>
          <w:p w:rsidR="00A12315" w:rsidRPr="00733F46" w:rsidRDefault="00A12315" w:rsidP="00095F78">
            <w:pPr>
              <w:rPr>
                <w:b/>
              </w:rPr>
            </w:pPr>
          </w:p>
          <w:p w:rsidR="00A12315" w:rsidRPr="00733F46" w:rsidRDefault="00A12315" w:rsidP="00095F78">
            <w:pPr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Областной конкурс детских  </w:t>
            </w:r>
          </w:p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рисунков « </w:t>
            </w:r>
            <w:proofErr w:type="gramStart"/>
            <w:r w:rsidRPr="00733F46">
              <w:rPr>
                <w:b/>
              </w:rPr>
              <w:t>Твой</w:t>
            </w:r>
            <w:proofErr w:type="gramEnd"/>
            <w:r w:rsidRPr="00733F46">
              <w:rPr>
                <w:b/>
              </w:rPr>
              <w:t xml:space="preserve"> и Мой </w:t>
            </w:r>
            <w:proofErr w:type="spellStart"/>
            <w:r w:rsidRPr="00733F46">
              <w:rPr>
                <w:b/>
              </w:rPr>
              <w:t>Экодом</w:t>
            </w:r>
            <w:proofErr w:type="spellEnd"/>
            <w:r w:rsidRPr="00733F46">
              <w:rPr>
                <w:b/>
              </w:rPr>
              <w:t>»              посвященного Году экологии в                  России.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Экологическое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До 15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Иванова Н.С.</w:t>
            </w:r>
          </w:p>
        </w:tc>
      </w:tr>
      <w:tr w:rsidR="00A12315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733F46">
              <w:rPr>
                <w:b/>
              </w:rPr>
              <w:t xml:space="preserve"> 10.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>Участие Всероссийской добровольной акции «Не ходи по тонкому льду»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Техника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 xml:space="preserve">Интернет-конкурс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12 февраля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      Иванова Н.С.</w:t>
            </w:r>
          </w:p>
        </w:tc>
      </w:tr>
      <w:tr w:rsidR="00A12315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733F46">
              <w:rPr>
                <w:b/>
              </w:rPr>
              <w:t xml:space="preserve"> 11.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>Межмуниципальный научно-практическая конференция «Шаг в будущее»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Естественнонаучная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Конкурс-проект                               (конференция)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Межмуниципальный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До 28 февраля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r w:rsidRPr="00733F46">
              <w:t xml:space="preserve"> </w:t>
            </w:r>
            <w:r w:rsidRPr="00733F46">
              <w:rPr>
                <w:b/>
              </w:rPr>
              <w:t xml:space="preserve">      Иванова Н.С.</w:t>
            </w:r>
          </w:p>
        </w:tc>
      </w:tr>
      <w:tr w:rsidR="00A12315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    12.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>Общероссийский конкурс профилактических программ  в сфере охраны психического здоровья детей и подростков «Здоровое поколение»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Конкурс                             (программа)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Общероссийский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С 1 февраля по 15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r w:rsidRPr="00733F46">
              <w:t xml:space="preserve"> </w:t>
            </w:r>
            <w:r w:rsidRPr="00733F46">
              <w:rPr>
                <w:b/>
              </w:rPr>
              <w:t xml:space="preserve">        Иванова Н.С.</w:t>
            </w:r>
          </w:p>
        </w:tc>
      </w:tr>
      <w:tr w:rsidR="00A12315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   13.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>Всероссийская экологическая акция «Марафон добрых дел»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Экологическое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Интернет-Акция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r w:rsidRPr="00733F46">
              <w:t xml:space="preserve"> </w:t>
            </w:r>
            <w:r w:rsidRPr="00733F46">
              <w:rPr>
                <w:b/>
              </w:rPr>
              <w:t xml:space="preserve">        Иванова Н.С.</w:t>
            </w:r>
          </w:p>
        </w:tc>
      </w:tr>
      <w:tr w:rsidR="00A12315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   14.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  <w:lang w:val="en-US"/>
              </w:rPr>
              <w:t>I</w:t>
            </w:r>
            <w:r w:rsidRPr="00733F46">
              <w:rPr>
                <w:b/>
              </w:rPr>
              <w:t xml:space="preserve"> этап Всероссийской </w:t>
            </w:r>
            <w:proofErr w:type="spellStart"/>
            <w:r w:rsidRPr="00733F46">
              <w:rPr>
                <w:b/>
              </w:rPr>
              <w:t>антинаркотической</w:t>
            </w:r>
            <w:proofErr w:type="spellEnd"/>
            <w:r w:rsidRPr="00733F46">
              <w:rPr>
                <w:b/>
              </w:rPr>
              <w:t xml:space="preserve"> акции «Сообщи, где торгуют смертью»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Родительские собрания, круглый стол, мероприятия с педагогами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Всероссийский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r w:rsidRPr="00733F46">
              <w:t xml:space="preserve"> </w:t>
            </w:r>
            <w:r w:rsidRPr="00733F46">
              <w:rPr>
                <w:b/>
              </w:rPr>
              <w:t xml:space="preserve">        Иванова Н.С.</w:t>
            </w:r>
          </w:p>
        </w:tc>
      </w:tr>
      <w:tr w:rsidR="00A12315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33F46">
              <w:rPr>
                <w:b/>
              </w:rPr>
              <w:t>15</w:t>
            </w:r>
            <w:r>
              <w:rPr>
                <w:b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 w:rsidRPr="00733F46">
              <w:rPr>
                <w:b/>
              </w:rPr>
              <w:t xml:space="preserve">Областная акция «День здоровых дел», посвященный </w:t>
            </w:r>
            <w:r w:rsidRPr="00733F46">
              <w:rPr>
                <w:b/>
              </w:rPr>
              <w:lastRenderedPageBreak/>
              <w:t>Всемирному дню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lastRenderedPageBreak/>
              <w:t>ЗОЖ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 w:rsidRPr="00733F46">
              <w:rPr>
                <w:b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r w:rsidRPr="00733F46">
              <w:rPr>
                <w:b/>
              </w:rPr>
              <w:t xml:space="preserve">         Иванова </w:t>
            </w:r>
            <w:r w:rsidRPr="00733F46">
              <w:rPr>
                <w:b/>
              </w:rPr>
              <w:lastRenderedPageBreak/>
              <w:t>Н.С.</w:t>
            </w:r>
          </w:p>
        </w:tc>
      </w:tr>
      <w:tr w:rsidR="00A12315" w:rsidTr="00095F78">
        <w:trPr>
          <w:trHeight w:val="1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Default="00A12315" w:rsidP="00095F7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16.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0C46" w:rsidRDefault="00A12315" w:rsidP="00095F78">
            <w:pPr>
              <w:rPr>
                <w:b/>
              </w:rPr>
            </w:pPr>
            <w:r w:rsidRPr="00730C46">
              <w:rPr>
                <w:b/>
              </w:rPr>
              <w:t>Областной конкурс на лучшую организацию экологического образования в образовательных организациях «Экология и образование»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Конкурс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>
              <w:rPr>
                <w:b/>
              </w:rPr>
              <w:t>Региональный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15" w:rsidRPr="00733F46" w:rsidRDefault="00A12315" w:rsidP="00095F78">
            <w:pPr>
              <w:rPr>
                <w:b/>
              </w:rPr>
            </w:pPr>
            <w:r>
              <w:rPr>
                <w:b/>
              </w:rPr>
              <w:t xml:space="preserve">         Иванова Н.С.</w:t>
            </w:r>
          </w:p>
        </w:tc>
      </w:tr>
    </w:tbl>
    <w:p w:rsidR="00A12315" w:rsidRDefault="00A12315" w:rsidP="002304EE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D73BDE">
      <w:pPr>
        <w:pStyle w:val="a3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C634D" w:rsidRDefault="008C634D" w:rsidP="00D73BDE">
      <w:pPr>
        <w:pStyle w:val="a3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C634D" w:rsidRDefault="008C634D" w:rsidP="00D73BDE">
      <w:pPr>
        <w:pStyle w:val="a3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C634D" w:rsidRDefault="008C634D" w:rsidP="00D73BDE">
      <w:pPr>
        <w:pStyle w:val="a3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12315" w:rsidRPr="00D73BDE" w:rsidRDefault="00095F78" w:rsidP="00D73BDE">
      <w:pPr>
        <w:pStyle w:val="a3"/>
        <w:jc w:val="center"/>
        <w:rPr>
          <w:rFonts w:asciiTheme="majorBidi" w:hAnsiTheme="majorBidi" w:cstheme="majorBidi"/>
          <w:b/>
          <w:sz w:val="28"/>
          <w:szCs w:val="28"/>
        </w:rPr>
      </w:pPr>
      <w:r w:rsidRPr="00D73BDE">
        <w:rPr>
          <w:rFonts w:asciiTheme="majorBidi" w:hAnsiTheme="majorBidi" w:cstheme="majorBidi"/>
          <w:b/>
          <w:sz w:val="28"/>
          <w:szCs w:val="28"/>
        </w:rPr>
        <w:t xml:space="preserve">Сводные мероприятия </w:t>
      </w:r>
      <w:r w:rsidR="00D73BDE" w:rsidRPr="00D73BDE">
        <w:rPr>
          <w:rFonts w:asciiTheme="majorBidi" w:hAnsiTheme="majorBidi" w:cstheme="majorBidi"/>
          <w:b/>
          <w:sz w:val="28"/>
          <w:szCs w:val="28"/>
        </w:rPr>
        <w:t>по уровням</w:t>
      </w:r>
    </w:p>
    <w:p w:rsidR="00D73BDE" w:rsidRDefault="00D73BDE" w:rsidP="00D73BDE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p w:rsidR="00177AA2" w:rsidRPr="00713CE3" w:rsidRDefault="00713CE3" w:rsidP="00713CE3">
      <w:pPr>
        <w:pStyle w:val="a5"/>
        <w:spacing w:after="0"/>
        <w:ind w:left="0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177AA2" w:rsidRPr="00713CE3">
        <w:rPr>
          <w:rFonts w:asciiTheme="majorBidi" w:hAnsiTheme="majorBidi" w:cstheme="majorBidi"/>
          <w:sz w:val="28"/>
          <w:szCs w:val="28"/>
          <w:u w:val="single"/>
        </w:rPr>
        <w:t>Внутренние мероприятия:</w:t>
      </w:r>
    </w:p>
    <w:p w:rsidR="002A0F6B" w:rsidRPr="002A0F6B" w:rsidRDefault="00177AA2" w:rsidP="002A0F6B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177AA2">
        <w:rPr>
          <w:rFonts w:asciiTheme="majorBidi" w:hAnsiTheme="majorBidi" w:cstheme="majorBidi"/>
          <w:sz w:val="28"/>
          <w:szCs w:val="28"/>
        </w:rPr>
        <w:t>Международный день мира, день отказа от насилия и прекращения огня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Всего приняло участ</w:t>
      </w:r>
      <w:r w:rsidR="00C37F88"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ие</w:t>
      </w:r>
      <w:r w:rsidR="00E3514D"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="002A0F6B">
        <w:rPr>
          <w:rFonts w:asciiTheme="majorBidi" w:hAnsiTheme="majorBidi" w:cstheme="majorBidi"/>
          <w:i/>
          <w:iCs/>
          <w:sz w:val="28"/>
          <w:szCs w:val="28"/>
          <w:u w:val="single"/>
        </w:rPr>
        <w:t>60</w:t>
      </w:r>
      <w:r w:rsidR="00E3514D"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</w:t>
      </w:r>
      <w:r w:rsidR="00C37F88"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. </w:t>
      </w:r>
    </w:p>
    <w:p w:rsidR="002A0F6B" w:rsidRPr="00003033" w:rsidRDefault="00003033" w:rsidP="002A0F6B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«Зарядись энергией»</w:t>
      </w:r>
      <w:r w:rsidRPr="00003033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82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003033" w:rsidRPr="00003033" w:rsidRDefault="00003033" w:rsidP="002A0F6B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03033">
        <w:rPr>
          <w:rFonts w:asciiTheme="majorBidi" w:hAnsiTheme="majorBidi" w:cstheme="majorBidi"/>
          <w:iCs/>
          <w:sz w:val="28"/>
          <w:szCs w:val="28"/>
        </w:rPr>
        <w:t>«День народного единства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»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32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003033" w:rsidRPr="00003033" w:rsidRDefault="00003033" w:rsidP="002A0F6B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«Неделя добрых дел»</w:t>
      </w:r>
      <w:r w:rsidRPr="00003033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157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003033" w:rsidRPr="00DA2F7F" w:rsidRDefault="00003033" w:rsidP="002A0F6B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DA2F7F">
        <w:rPr>
          <w:rFonts w:asciiTheme="majorBidi" w:hAnsiTheme="majorBidi" w:cstheme="majorBidi"/>
          <w:i/>
          <w:iCs/>
          <w:sz w:val="28"/>
          <w:szCs w:val="28"/>
        </w:rPr>
        <w:t>«</w:t>
      </w:r>
      <w:r w:rsidR="00DA2F7F" w:rsidRPr="00DA2F7F">
        <w:rPr>
          <w:rFonts w:asciiTheme="majorBidi" w:hAnsiTheme="majorBidi" w:cstheme="majorBidi"/>
          <w:iCs/>
          <w:sz w:val="28"/>
          <w:szCs w:val="28"/>
        </w:rPr>
        <w:t xml:space="preserve">День борьбы со </w:t>
      </w:r>
      <w:proofErr w:type="spellStart"/>
      <w:r w:rsidR="00DA2F7F" w:rsidRPr="00DA2F7F">
        <w:rPr>
          <w:rFonts w:asciiTheme="majorBidi" w:hAnsiTheme="majorBidi" w:cstheme="majorBidi"/>
          <w:iCs/>
          <w:sz w:val="28"/>
          <w:szCs w:val="28"/>
        </w:rPr>
        <w:t>СПИДом</w:t>
      </w:r>
      <w:proofErr w:type="spellEnd"/>
      <w:r w:rsidRPr="00DA2F7F">
        <w:rPr>
          <w:rFonts w:asciiTheme="majorBidi" w:hAnsiTheme="majorBidi" w:cstheme="majorBidi"/>
          <w:iCs/>
          <w:sz w:val="28"/>
          <w:szCs w:val="28"/>
        </w:rPr>
        <w:t>»</w:t>
      </w:r>
      <w:r w:rsidR="00DA2F7F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DA2F7F"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 w:rsidR="00DA2F7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52 </w:t>
      </w:r>
      <w:r w:rsidR="00DA2F7F"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чел.</w:t>
      </w:r>
    </w:p>
    <w:p w:rsidR="00DA2F7F" w:rsidRPr="00B50CA8" w:rsidRDefault="00EB72E4" w:rsidP="002A0F6B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Интерактивная игра «Животный мир»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49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B50CA8" w:rsidRPr="00B50CA8" w:rsidRDefault="00B50CA8" w:rsidP="002A0F6B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B50CA8">
        <w:rPr>
          <w:rFonts w:asciiTheme="majorBidi" w:hAnsiTheme="majorBidi" w:cstheme="majorBidi"/>
          <w:iCs/>
          <w:sz w:val="28"/>
          <w:szCs w:val="28"/>
        </w:rPr>
        <w:t>«Международный день леса»</w:t>
      </w: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87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B50CA8" w:rsidRPr="00B50CA8" w:rsidRDefault="00B50CA8" w:rsidP="002A0F6B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B50CA8">
        <w:rPr>
          <w:rFonts w:asciiTheme="majorBidi" w:hAnsiTheme="majorBidi" w:cstheme="majorBidi"/>
          <w:iCs/>
          <w:sz w:val="28"/>
          <w:szCs w:val="28"/>
        </w:rPr>
        <w:t>«Всемирный день земли»</w:t>
      </w: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80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B50CA8" w:rsidRPr="002A1542" w:rsidRDefault="00B50CA8" w:rsidP="002A0F6B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B50CA8">
        <w:rPr>
          <w:rFonts w:asciiTheme="majorBidi" w:hAnsiTheme="majorBidi" w:cstheme="majorBidi"/>
          <w:iCs/>
          <w:sz w:val="28"/>
          <w:szCs w:val="28"/>
        </w:rPr>
        <w:t>«День космонавтики»</w:t>
      </w: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90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чел.</w:t>
      </w:r>
    </w:p>
    <w:p w:rsidR="002A1542" w:rsidRPr="00B50CA8" w:rsidRDefault="002A1542" w:rsidP="002A0F6B">
      <w:pPr>
        <w:pStyle w:val="a5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2A1542">
        <w:rPr>
          <w:rFonts w:asciiTheme="majorBidi" w:hAnsiTheme="majorBidi" w:cstheme="majorBidi"/>
          <w:iCs/>
          <w:sz w:val="28"/>
          <w:szCs w:val="28"/>
        </w:rPr>
        <w:t>«Выпускной ШРЭР «Малыш»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42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чел.</w:t>
      </w:r>
    </w:p>
    <w:p w:rsidR="00003033" w:rsidRDefault="00003033" w:rsidP="002A0F6B">
      <w:pPr>
        <w:pStyle w:val="a5"/>
        <w:spacing w:after="0"/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:rsidR="002A0F6B" w:rsidRPr="00BB191B" w:rsidRDefault="00713CE3" w:rsidP="00BB191B">
      <w:pPr>
        <w:pStyle w:val="a5"/>
        <w:spacing w:after="0"/>
        <w:ind w:left="360"/>
        <w:rPr>
          <w:rFonts w:asciiTheme="majorBidi" w:hAnsiTheme="majorBidi" w:cstheme="majorBidi"/>
          <w:sz w:val="32"/>
          <w:szCs w:val="32"/>
          <w:u w:val="single"/>
        </w:rPr>
      </w:pPr>
      <w:r w:rsidRPr="002A0F6B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="00445E09" w:rsidRPr="002A0F6B">
        <w:rPr>
          <w:rFonts w:asciiTheme="majorBidi" w:hAnsiTheme="majorBidi" w:cstheme="majorBidi"/>
          <w:sz w:val="32"/>
          <w:szCs w:val="32"/>
          <w:u w:val="single"/>
        </w:rPr>
        <w:t>Районные мероприятия:</w:t>
      </w:r>
    </w:p>
    <w:p w:rsidR="00445E09" w:rsidRPr="00003033" w:rsidRDefault="00003033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45E09" w:rsidRPr="00003033">
        <w:rPr>
          <w:rFonts w:asciiTheme="majorBidi" w:hAnsiTheme="majorBidi" w:cstheme="majorBidi"/>
          <w:sz w:val="28"/>
          <w:szCs w:val="28"/>
        </w:rPr>
        <w:t xml:space="preserve">Районный конкурс </w:t>
      </w:r>
      <w:r w:rsidR="002A0F6B" w:rsidRPr="00003033">
        <w:rPr>
          <w:rFonts w:asciiTheme="majorBidi" w:hAnsiTheme="majorBidi" w:cstheme="majorBidi"/>
          <w:sz w:val="28"/>
          <w:szCs w:val="28"/>
        </w:rPr>
        <w:t>детского рисунка «Мир без химического рисунка»</w:t>
      </w:r>
      <w:r w:rsidR="00445E09" w:rsidRPr="00003033">
        <w:rPr>
          <w:rFonts w:asciiTheme="majorBidi" w:hAnsiTheme="majorBidi" w:cstheme="majorBidi"/>
          <w:sz w:val="28"/>
          <w:szCs w:val="28"/>
        </w:rPr>
        <w:t xml:space="preserve"> </w:t>
      </w:r>
      <w:r w:rsidR="00445E09" w:rsidRPr="00003033">
        <w:rPr>
          <w:rFonts w:asciiTheme="majorBidi" w:hAnsiTheme="majorBidi" w:cstheme="majorBidi"/>
          <w:i/>
          <w:iCs/>
          <w:sz w:val="28"/>
          <w:szCs w:val="28"/>
          <w:u w:val="single"/>
        </w:rPr>
        <w:t>всего 3</w:t>
      </w:r>
      <w:r w:rsidRPr="00003033">
        <w:rPr>
          <w:rFonts w:asciiTheme="majorBidi" w:hAnsiTheme="majorBidi" w:cstheme="majorBidi"/>
          <w:i/>
          <w:iCs/>
          <w:sz w:val="28"/>
          <w:szCs w:val="28"/>
          <w:u w:val="single"/>
        </w:rPr>
        <w:t>2</w:t>
      </w:r>
      <w:r w:rsidR="00C17DDB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человека</w:t>
      </w:r>
      <w:r w:rsidR="00445E09" w:rsidRPr="00003033">
        <w:rPr>
          <w:rFonts w:asciiTheme="majorBidi" w:hAnsiTheme="majorBidi" w:cstheme="majorBidi"/>
          <w:sz w:val="28"/>
          <w:szCs w:val="28"/>
        </w:rPr>
        <w:t>.</w:t>
      </w:r>
    </w:p>
    <w:p w:rsidR="00003033" w:rsidRPr="00DA2F7F" w:rsidRDefault="00003033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Районный конкурс фотографий «Природа – кадр за кадром»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61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чел.</w:t>
      </w:r>
    </w:p>
    <w:p w:rsidR="00DA2F7F" w:rsidRPr="00DA2F7F" w:rsidRDefault="00DA2F7F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  <w:u w:val="single"/>
        </w:rPr>
      </w:pPr>
      <w:r w:rsidRPr="00EB72E4">
        <w:rPr>
          <w:rFonts w:asciiTheme="majorBidi" w:hAnsiTheme="majorBidi" w:cstheme="majorBidi"/>
          <w:iCs/>
          <w:sz w:val="28"/>
          <w:szCs w:val="28"/>
        </w:rPr>
        <w:t>Районный слёт экологов 3 этапа</w:t>
      </w:r>
      <w:proofErr w:type="gramStart"/>
      <w:r w:rsidRPr="00DA2F7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</w:t>
      </w:r>
      <w:proofErr w:type="gramEnd"/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102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DA2F7F" w:rsidRPr="00DA2F7F" w:rsidRDefault="00DA2F7F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B72E4">
        <w:rPr>
          <w:rFonts w:asciiTheme="majorBidi" w:hAnsiTheme="majorBidi" w:cstheme="majorBidi"/>
          <w:iCs/>
          <w:sz w:val="28"/>
          <w:szCs w:val="28"/>
        </w:rPr>
        <w:t>Районный конкурс «Хочешь быть здоровым</w:t>
      </w:r>
      <w:r w:rsidR="00223628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EB72E4">
        <w:rPr>
          <w:rFonts w:asciiTheme="majorBidi" w:hAnsiTheme="majorBidi" w:cstheme="majorBidi"/>
          <w:iCs/>
          <w:sz w:val="28"/>
          <w:szCs w:val="28"/>
        </w:rPr>
        <w:t>- будь им»</w:t>
      </w:r>
      <w:r w:rsidRPr="00DA2F7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9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DA2F7F" w:rsidRPr="00EB72E4" w:rsidRDefault="00DA2F7F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  <w:u w:val="single"/>
        </w:rPr>
      </w:pPr>
      <w:r w:rsidRPr="00EB72E4">
        <w:rPr>
          <w:rFonts w:asciiTheme="majorBidi" w:hAnsiTheme="majorBidi" w:cstheme="majorBidi"/>
          <w:iCs/>
          <w:sz w:val="28"/>
          <w:szCs w:val="28"/>
        </w:rPr>
        <w:t xml:space="preserve">Районный </w:t>
      </w:r>
      <w:r w:rsidR="00EB72E4" w:rsidRPr="00EB72E4">
        <w:rPr>
          <w:rFonts w:asciiTheme="majorBidi" w:hAnsiTheme="majorBidi" w:cstheme="majorBidi"/>
          <w:iCs/>
          <w:sz w:val="28"/>
          <w:szCs w:val="28"/>
        </w:rPr>
        <w:t>этап Всероссийского детского экологического конкурса «Зелёная планета 2017г»</w:t>
      </w:r>
      <w:r w:rsidR="00EB72E4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EB72E4"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 w:rsidR="00EB72E4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66 </w:t>
      </w:r>
      <w:r w:rsidR="00EB72E4"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EB72E4" w:rsidRPr="00B50CA8" w:rsidRDefault="00EB72E4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B72E4">
        <w:rPr>
          <w:rFonts w:asciiTheme="majorBidi" w:hAnsiTheme="majorBidi" w:cstheme="majorBidi"/>
          <w:iCs/>
          <w:sz w:val="28"/>
          <w:szCs w:val="28"/>
        </w:rPr>
        <w:t>Районный конкурс вокальных групп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223628">
        <w:rPr>
          <w:rFonts w:asciiTheme="majorBidi" w:hAnsiTheme="majorBidi" w:cstheme="majorBidi"/>
          <w:i/>
          <w:iCs/>
          <w:sz w:val="28"/>
          <w:szCs w:val="28"/>
        </w:rPr>
        <w:t>«Связь поколений</w:t>
      </w:r>
      <w:r w:rsidR="00223628">
        <w:rPr>
          <w:rFonts w:asciiTheme="majorBidi" w:hAnsiTheme="majorBidi" w:cstheme="majorBidi"/>
          <w:i/>
          <w:iCs/>
          <w:sz w:val="28"/>
          <w:szCs w:val="28"/>
        </w:rPr>
        <w:t xml:space="preserve"> 2017</w:t>
      </w:r>
      <w:r w:rsidRPr="00223628">
        <w:rPr>
          <w:rFonts w:asciiTheme="majorBidi" w:hAnsiTheme="majorBidi" w:cstheme="majorBidi"/>
          <w:i/>
          <w:iCs/>
          <w:sz w:val="28"/>
          <w:szCs w:val="28"/>
        </w:rPr>
        <w:t>»</w:t>
      </w:r>
      <w:r w:rsidR="00223628">
        <w:rPr>
          <w:rFonts w:asciiTheme="majorBidi" w:hAnsiTheme="majorBidi" w:cstheme="majorBidi"/>
          <w:i/>
          <w:iCs/>
          <w:sz w:val="28"/>
          <w:szCs w:val="28"/>
        </w:rPr>
        <w:t>.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 w:rsidR="00223628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120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чел.</w:t>
      </w:r>
    </w:p>
    <w:p w:rsidR="00B50CA8" w:rsidRPr="002A1542" w:rsidRDefault="00B50CA8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B50CA8">
        <w:rPr>
          <w:rFonts w:asciiTheme="majorBidi" w:hAnsiTheme="majorBidi" w:cstheme="majorBidi"/>
          <w:iCs/>
          <w:sz w:val="28"/>
          <w:szCs w:val="28"/>
        </w:rPr>
        <w:t>Районный конкурс на лучшее проведение  дней защиты от экологической опасно</w:t>
      </w:r>
      <w:r>
        <w:rPr>
          <w:rFonts w:asciiTheme="majorBidi" w:hAnsiTheme="majorBidi" w:cstheme="majorBidi"/>
          <w:iCs/>
          <w:sz w:val="28"/>
          <w:szCs w:val="28"/>
        </w:rPr>
        <w:t>с</w:t>
      </w:r>
      <w:r w:rsidRPr="00B50CA8">
        <w:rPr>
          <w:rFonts w:asciiTheme="majorBidi" w:hAnsiTheme="majorBidi" w:cstheme="majorBidi"/>
          <w:iCs/>
          <w:sz w:val="28"/>
          <w:szCs w:val="28"/>
        </w:rPr>
        <w:t>ти 2017г</w:t>
      </w:r>
      <w:r>
        <w:rPr>
          <w:rFonts w:asciiTheme="majorBidi" w:hAnsiTheme="majorBidi" w:cstheme="majorBidi"/>
          <w:iCs/>
          <w:sz w:val="28"/>
          <w:szCs w:val="28"/>
        </w:rPr>
        <w:t>.</w:t>
      </w:r>
      <w:r w:rsidRPr="00B50CA8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800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2A1542" w:rsidRPr="002A1542" w:rsidRDefault="002A1542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2A1542">
        <w:rPr>
          <w:rFonts w:asciiTheme="majorBidi" w:hAnsiTheme="majorBidi" w:cstheme="majorBidi"/>
          <w:iCs/>
          <w:sz w:val="28"/>
          <w:szCs w:val="28"/>
        </w:rPr>
        <w:t xml:space="preserve">Районное мероприятие </w:t>
      </w:r>
      <w:r w:rsidRPr="002A1542">
        <w:rPr>
          <w:rFonts w:asciiTheme="majorBidi" w:hAnsiTheme="majorBidi" w:cstheme="majorBidi"/>
          <w:iCs/>
          <w:sz w:val="28"/>
          <w:szCs w:val="28"/>
          <w:u w:val="single"/>
        </w:rPr>
        <w:t>«Я выбираю жизнь»</w:t>
      </w:r>
      <w:r>
        <w:rPr>
          <w:rFonts w:asciiTheme="majorBidi" w:hAnsiTheme="majorBidi" w:cstheme="majorBidi"/>
          <w:i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</w:rPr>
        <w:t>совместно с ЦК «Современник»</w:t>
      </w:r>
      <w:r w:rsidRPr="002A1542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20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 </w:t>
      </w: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</w:p>
    <w:p w:rsidR="002A1542" w:rsidRPr="002A1542" w:rsidRDefault="002A1542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 Районная акция «День памяти погибших в радиационных авариях»</w:t>
      </w:r>
      <w:r w:rsidRPr="002A1542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160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чел.</w:t>
      </w:r>
    </w:p>
    <w:p w:rsidR="002A1542" w:rsidRPr="00723E2E" w:rsidRDefault="002A1542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</w:rPr>
      </w:pPr>
      <w:r w:rsidRPr="00723E2E">
        <w:rPr>
          <w:rFonts w:asciiTheme="majorBidi" w:hAnsiTheme="majorBidi" w:cstheme="majorBidi"/>
          <w:iCs/>
          <w:sz w:val="28"/>
          <w:szCs w:val="28"/>
        </w:rPr>
        <w:t>Районный конкурс «</w:t>
      </w:r>
      <w:r w:rsidR="00B81550" w:rsidRPr="00723E2E">
        <w:rPr>
          <w:rFonts w:asciiTheme="majorBidi" w:hAnsiTheme="majorBidi" w:cstheme="majorBidi"/>
          <w:iCs/>
          <w:sz w:val="28"/>
          <w:szCs w:val="28"/>
        </w:rPr>
        <w:t>Т</w:t>
      </w:r>
      <w:r w:rsidRPr="00723E2E">
        <w:rPr>
          <w:rFonts w:asciiTheme="majorBidi" w:hAnsiTheme="majorBidi" w:cstheme="majorBidi"/>
          <w:iCs/>
          <w:sz w:val="28"/>
          <w:szCs w:val="28"/>
        </w:rPr>
        <w:t>анцевальная планета»</w:t>
      </w:r>
      <w:r w:rsidRPr="002A1542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 w:rsidR="00723E2E">
        <w:rPr>
          <w:rFonts w:asciiTheme="majorBidi" w:hAnsiTheme="majorBidi" w:cstheme="majorBidi"/>
          <w:i/>
          <w:iCs/>
          <w:sz w:val="28"/>
          <w:szCs w:val="28"/>
          <w:u w:val="single"/>
        </w:rPr>
        <w:t>42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чел.</w:t>
      </w:r>
    </w:p>
    <w:p w:rsidR="00723E2E" w:rsidRPr="003444CC" w:rsidRDefault="00723E2E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723E2E">
        <w:rPr>
          <w:rFonts w:asciiTheme="majorBidi" w:hAnsiTheme="majorBidi" w:cstheme="majorBidi"/>
          <w:iCs/>
          <w:sz w:val="28"/>
          <w:szCs w:val="28"/>
        </w:rPr>
        <w:t>Выставка в ЦК «Современник»</w:t>
      </w: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723E2E">
        <w:rPr>
          <w:rFonts w:asciiTheme="majorBidi" w:hAnsiTheme="majorBidi" w:cstheme="majorBidi"/>
          <w:iCs/>
          <w:sz w:val="28"/>
          <w:szCs w:val="28"/>
        </w:rPr>
        <w:t xml:space="preserve">на инаугурацию Главы </w:t>
      </w:r>
      <w:proofErr w:type="spellStart"/>
      <w:r w:rsidRPr="00723E2E">
        <w:rPr>
          <w:rFonts w:asciiTheme="majorBidi" w:hAnsiTheme="majorBidi" w:cstheme="majorBidi"/>
          <w:iCs/>
          <w:sz w:val="28"/>
          <w:szCs w:val="28"/>
        </w:rPr>
        <w:t>Варгашинского</w:t>
      </w:r>
      <w:proofErr w:type="spellEnd"/>
      <w:r w:rsidRPr="00723E2E">
        <w:rPr>
          <w:rFonts w:asciiTheme="majorBidi" w:hAnsiTheme="majorBidi" w:cstheme="majorBidi"/>
          <w:iCs/>
          <w:sz w:val="28"/>
          <w:szCs w:val="28"/>
        </w:rPr>
        <w:t xml:space="preserve"> района</w:t>
      </w:r>
      <w:proofErr w:type="gramStart"/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</w:t>
      </w:r>
      <w:proofErr w:type="gramEnd"/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15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чел.</w:t>
      </w:r>
    </w:p>
    <w:p w:rsidR="003444CC" w:rsidRPr="00517784" w:rsidRDefault="003444CC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</w:rPr>
      </w:pPr>
      <w:r w:rsidRPr="003444CC">
        <w:rPr>
          <w:rFonts w:asciiTheme="majorBidi" w:hAnsiTheme="majorBidi" w:cstheme="majorBidi"/>
          <w:iCs/>
          <w:sz w:val="28"/>
          <w:szCs w:val="28"/>
        </w:rPr>
        <w:t>Районные мероприятия посвященного Всемирному Дню сердца</w:t>
      </w:r>
      <w:proofErr w:type="gramStart"/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</w:t>
      </w:r>
      <w:proofErr w:type="gramEnd"/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68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517784" w:rsidRPr="00517784" w:rsidRDefault="00517784" w:rsidP="00445E09">
      <w:pPr>
        <w:pStyle w:val="aa"/>
        <w:numPr>
          <w:ilvl w:val="0"/>
          <w:numId w:val="1"/>
        </w:numPr>
        <w:tabs>
          <w:tab w:val="left" w:pos="7155"/>
        </w:tabs>
        <w:ind w:left="142" w:hanging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lastRenderedPageBreak/>
        <w:t xml:space="preserve"> </w:t>
      </w:r>
      <w:r w:rsidRPr="00517784">
        <w:rPr>
          <w:rFonts w:asciiTheme="majorBidi" w:hAnsiTheme="majorBidi" w:cstheme="majorBidi"/>
          <w:iCs/>
          <w:sz w:val="28"/>
          <w:szCs w:val="28"/>
        </w:rPr>
        <w:t xml:space="preserve">Районный конкурс Всероссийской Акции «Живи Лес» в ОУ </w:t>
      </w:r>
      <w:proofErr w:type="spellStart"/>
      <w:r w:rsidRPr="00517784">
        <w:rPr>
          <w:rFonts w:asciiTheme="majorBidi" w:hAnsiTheme="majorBidi" w:cstheme="majorBidi"/>
          <w:iCs/>
          <w:sz w:val="28"/>
          <w:szCs w:val="28"/>
        </w:rPr>
        <w:t>Варгашинского</w:t>
      </w:r>
      <w:proofErr w:type="spellEnd"/>
      <w:r w:rsidRPr="00517784">
        <w:rPr>
          <w:rFonts w:asciiTheme="majorBidi" w:hAnsiTheme="majorBidi" w:cstheme="majorBidi"/>
          <w:iCs/>
          <w:sz w:val="28"/>
          <w:szCs w:val="28"/>
        </w:rPr>
        <w:t xml:space="preserve"> района</w:t>
      </w:r>
      <w:proofErr w:type="gramStart"/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</w:t>
      </w:r>
      <w:proofErr w:type="gramEnd"/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сего приняло участие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10 образовательных учреждений и 5 дошкольных образовательных учреждений</w:t>
      </w:r>
    </w:p>
    <w:p w:rsidR="00723E2E" w:rsidRDefault="00723E2E" w:rsidP="00506888">
      <w:pPr>
        <w:tabs>
          <w:tab w:val="left" w:pos="7155"/>
        </w:tabs>
        <w:rPr>
          <w:rFonts w:asciiTheme="majorBidi" w:hAnsiTheme="majorBidi" w:cstheme="majorBidi"/>
          <w:sz w:val="28"/>
          <w:szCs w:val="28"/>
          <w:u w:val="single"/>
        </w:rPr>
      </w:pPr>
    </w:p>
    <w:p w:rsidR="00BF01F8" w:rsidRPr="00BB191B" w:rsidRDefault="003444CC" w:rsidP="00BB191B">
      <w:pPr>
        <w:tabs>
          <w:tab w:val="left" w:pos="7155"/>
        </w:tabs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AF35BE">
        <w:rPr>
          <w:rFonts w:asciiTheme="majorBidi" w:hAnsiTheme="majorBidi" w:cstheme="majorBidi"/>
          <w:sz w:val="28"/>
          <w:szCs w:val="28"/>
          <w:u w:val="single"/>
        </w:rPr>
        <w:t>Региональные</w:t>
      </w:r>
      <w:r w:rsidR="00A31459" w:rsidRPr="00723E2E">
        <w:rPr>
          <w:rFonts w:asciiTheme="majorBidi" w:hAnsiTheme="majorBidi" w:cstheme="majorBidi"/>
          <w:sz w:val="28"/>
          <w:szCs w:val="28"/>
          <w:u w:val="single"/>
        </w:rPr>
        <w:t xml:space="preserve"> мероприятия:</w:t>
      </w:r>
    </w:p>
    <w:p w:rsidR="003603D8" w:rsidRPr="00AF35BE" w:rsidRDefault="003444CC" w:rsidP="009C467B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3444CC">
        <w:rPr>
          <w:rFonts w:asciiTheme="majorBidi" w:hAnsiTheme="majorBidi" w:cstheme="majorBidi"/>
          <w:sz w:val="28"/>
          <w:szCs w:val="28"/>
        </w:rPr>
        <w:t>Участие в областной Акции «На зарядку становись»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Всего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80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AF35BE" w:rsidRPr="00AF35BE" w:rsidRDefault="00AF35BE" w:rsidP="009C467B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Региональный этап Всероссийского конкурса юных исследователей окружающей среды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</w:t>
      </w:r>
      <w:proofErr w:type="gramEnd"/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сего приняло участие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3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чел.</w:t>
      </w:r>
    </w:p>
    <w:p w:rsidR="00AF35BE" w:rsidRPr="00CC4EDD" w:rsidRDefault="00AF35BE" w:rsidP="009C467B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Региональный конкурс </w:t>
      </w:r>
      <w:proofErr w:type="spellStart"/>
      <w:r>
        <w:rPr>
          <w:rFonts w:asciiTheme="majorBidi" w:hAnsiTheme="majorBidi" w:cstheme="majorBidi"/>
          <w:sz w:val="28"/>
          <w:szCs w:val="28"/>
        </w:rPr>
        <w:t>мультимедийных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презентаций «Памятники природы моей малой Родины» в рамках детского экологического движения «Журавлик»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Всего приняло участие</w:t>
      </w:r>
      <w:r w:rsidR="00CC4ED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</w:t>
      </w:r>
      <w:r w:rsidR="00CC4EDD">
        <w:rPr>
          <w:rFonts w:asciiTheme="majorBidi" w:hAnsiTheme="majorBidi" w:cstheme="majorBidi"/>
          <w:i/>
          <w:iCs/>
          <w:sz w:val="28"/>
          <w:szCs w:val="28"/>
          <w:u w:val="single"/>
        </w:rPr>
        <w:t>.</w:t>
      </w:r>
    </w:p>
    <w:p w:rsidR="00CC4EDD" w:rsidRPr="00BF01F8" w:rsidRDefault="00BF01F8" w:rsidP="009C467B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Pr="00BF01F8">
        <w:rPr>
          <w:rFonts w:asciiTheme="majorBidi" w:hAnsiTheme="majorBidi" w:cstheme="majorBidi"/>
          <w:iCs/>
          <w:sz w:val="28"/>
          <w:szCs w:val="28"/>
        </w:rPr>
        <w:t>Региональный этап</w:t>
      </w:r>
      <w:r>
        <w:rPr>
          <w:rFonts w:asciiTheme="majorBidi" w:hAnsiTheme="majorBidi" w:cstheme="majorBidi"/>
          <w:iCs/>
          <w:sz w:val="28"/>
          <w:szCs w:val="28"/>
        </w:rPr>
        <w:t xml:space="preserve"> Всероссийского детского экологического форума «Зелёная планета 2017».</w:t>
      </w:r>
      <w:r w:rsidRPr="00BF01F8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Всего приняло участие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33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.</w:t>
      </w:r>
    </w:p>
    <w:p w:rsidR="00BF01F8" w:rsidRPr="00B1775D" w:rsidRDefault="00BF01F8" w:rsidP="009C467B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</w:rPr>
        <w:t xml:space="preserve">Областной конкурс детских рисунков «Твой и Мой </w:t>
      </w:r>
      <w:proofErr w:type="spellStart"/>
      <w:r>
        <w:rPr>
          <w:rFonts w:asciiTheme="majorBidi" w:hAnsiTheme="majorBidi" w:cstheme="majorBidi"/>
          <w:iCs/>
          <w:sz w:val="28"/>
          <w:szCs w:val="28"/>
        </w:rPr>
        <w:t>Экодом</w:t>
      </w:r>
      <w:proofErr w:type="spellEnd"/>
      <w:r>
        <w:rPr>
          <w:rFonts w:asciiTheme="majorBidi" w:hAnsiTheme="majorBidi" w:cstheme="majorBidi"/>
          <w:iCs/>
          <w:sz w:val="28"/>
          <w:szCs w:val="28"/>
        </w:rPr>
        <w:t>» посвящённого Году экологии в России</w:t>
      </w:r>
      <w:proofErr w:type="gramStart"/>
      <w:r>
        <w:rPr>
          <w:rFonts w:asciiTheme="majorBidi" w:hAnsiTheme="majorBidi" w:cstheme="majorBidi"/>
          <w:iCs/>
          <w:sz w:val="28"/>
          <w:szCs w:val="28"/>
        </w:rPr>
        <w:t xml:space="preserve"> 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</w:t>
      </w:r>
      <w:proofErr w:type="gramEnd"/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сего приняло участие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3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.</w:t>
      </w:r>
    </w:p>
    <w:p w:rsidR="00B1775D" w:rsidRPr="00BF01F8" w:rsidRDefault="00B1775D" w:rsidP="009C467B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</w:rPr>
        <w:t xml:space="preserve">Межмуниципальный научно-практическая конференция «Шаг в будущее» </w:t>
      </w:r>
    </w:p>
    <w:p w:rsidR="00B71F8F" w:rsidRPr="00B71F8F" w:rsidRDefault="00B1775D" w:rsidP="00B71F8F">
      <w:pPr>
        <w:pStyle w:val="aa"/>
        <w:tabs>
          <w:tab w:val="left" w:pos="7155"/>
        </w:tabs>
        <w:ind w:left="142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Всего приняло участие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1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</w:t>
      </w:r>
      <w:r w:rsidR="00B71F8F">
        <w:rPr>
          <w:rFonts w:asciiTheme="majorBidi" w:hAnsiTheme="majorBidi" w:cstheme="majorBidi"/>
          <w:i/>
          <w:iCs/>
          <w:sz w:val="28"/>
          <w:szCs w:val="28"/>
          <w:u w:val="single"/>
        </w:rPr>
        <w:t>.</w:t>
      </w:r>
    </w:p>
    <w:p w:rsidR="00B71F8F" w:rsidRPr="00B71F8F" w:rsidRDefault="00B71F8F" w:rsidP="00B71F8F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Областная акция «День здоровых дел», посвященный Всемирному дню здоровья. </w:t>
      </w:r>
      <w:r w:rsidRPr="00B71F8F">
        <w:rPr>
          <w:rFonts w:asciiTheme="majorBidi" w:hAnsiTheme="majorBidi" w:cstheme="majorBidi"/>
          <w:i/>
          <w:iCs/>
          <w:sz w:val="28"/>
          <w:szCs w:val="28"/>
          <w:u w:val="single"/>
        </w:rPr>
        <w:t>Всего приняло участие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20</w:t>
      </w:r>
      <w:r w:rsidRPr="00B71F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чел.</w:t>
      </w:r>
    </w:p>
    <w:p w:rsidR="00BB191B" w:rsidRPr="00B71F8F" w:rsidRDefault="00B71F8F" w:rsidP="00BB191B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B71F8F">
        <w:rPr>
          <w:rFonts w:asciiTheme="majorBidi" w:hAnsiTheme="majorBidi" w:cstheme="majorBidi"/>
          <w:iCs/>
          <w:sz w:val="28"/>
          <w:szCs w:val="28"/>
        </w:rPr>
        <w:t>Областной</w:t>
      </w:r>
      <w:r w:rsidR="00BB191B">
        <w:rPr>
          <w:rFonts w:asciiTheme="majorBidi" w:hAnsiTheme="majorBidi" w:cstheme="majorBidi"/>
          <w:iCs/>
          <w:sz w:val="28"/>
          <w:szCs w:val="28"/>
        </w:rPr>
        <w:t xml:space="preserve"> конкурс на лучшую организацию экологического образования в образовательных организациях «Экология и образование» </w:t>
      </w:r>
      <w:r w:rsidR="00BB191B"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Всего приняло участие</w:t>
      </w:r>
      <w:r w:rsidR="00BB191B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1участник (ДЮЦ).</w:t>
      </w:r>
    </w:p>
    <w:p w:rsidR="00BB191B" w:rsidRPr="008C634D" w:rsidRDefault="008C634D" w:rsidP="008C634D">
      <w:pPr>
        <w:pStyle w:val="aa"/>
        <w:tabs>
          <w:tab w:val="left" w:pos="7155"/>
        </w:tabs>
        <w:ind w:left="142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            </w:t>
      </w:r>
    </w:p>
    <w:p w:rsidR="00BB191B" w:rsidRDefault="00BB191B" w:rsidP="00B71F8F">
      <w:pPr>
        <w:tabs>
          <w:tab w:val="left" w:pos="7155"/>
        </w:tabs>
        <w:rPr>
          <w:rFonts w:asciiTheme="majorBidi" w:hAnsiTheme="majorBidi" w:cstheme="majorBidi"/>
          <w:sz w:val="28"/>
          <w:szCs w:val="28"/>
          <w:u w:val="single"/>
        </w:rPr>
      </w:pPr>
    </w:p>
    <w:p w:rsidR="003444CC" w:rsidRPr="00B71F8F" w:rsidRDefault="00BB191B" w:rsidP="00B71F8F">
      <w:pPr>
        <w:tabs>
          <w:tab w:val="left" w:pos="7155"/>
        </w:tabs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3444CC" w:rsidRPr="00B71F8F">
        <w:rPr>
          <w:rFonts w:asciiTheme="majorBidi" w:hAnsiTheme="majorBidi" w:cstheme="majorBidi"/>
          <w:sz w:val="28"/>
          <w:szCs w:val="28"/>
          <w:u w:val="single"/>
        </w:rPr>
        <w:t>Всероссийские  мероприятия:</w:t>
      </w:r>
    </w:p>
    <w:p w:rsidR="003444CC" w:rsidRPr="003444CC" w:rsidRDefault="003444CC" w:rsidP="003444CC">
      <w:pPr>
        <w:pStyle w:val="aa"/>
        <w:tabs>
          <w:tab w:val="left" w:pos="7155"/>
        </w:tabs>
        <w:rPr>
          <w:rFonts w:asciiTheme="majorBidi" w:hAnsiTheme="majorBidi" w:cstheme="majorBidi"/>
          <w:sz w:val="28"/>
          <w:szCs w:val="28"/>
          <w:u w:val="single"/>
        </w:rPr>
      </w:pPr>
    </w:p>
    <w:p w:rsidR="00AF35BE" w:rsidRPr="003444CC" w:rsidRDefault="00AF35BE" w:rsidP="00AF35BE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Всероссийский конкурс  юных исследователей окружающей среды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</w:t>
      </w:r>
      <w:proofErr w:type="gramEnd"/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сего приняло участие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1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чел.</w:t>
      </w:r>
    </w:p>
    <w:p w:rsidR="003444CC" w:rsidRPr="00B1775D" w:rsidRDefault="00B1775D" w:rsidP="003444CC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 Участие Всероссийской добровольной акции «Не ходи по тонкому льду»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Всего приняло участие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180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.</w:t>
      </w:r>
    </w:p>
    <w:p w:rsidR="00B1775D" w:rsidRPr="00B1775D" w:rsidRDefault="00B1775D" w:rsidP="003444CC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 Общероссийский конкурс профилактических программ в сфере охраны психического здоровья  детей и подростков «Здоровое поколение»                  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Всего приняло участие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1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.</w:t>
      </w:r>
    </w:p>
    <w:p w:rsidR="00B1775D" w:rsidRPr="00B71F8F" w:rsidRDefault="00B1775D" w:rsidP="003444CC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Всероссийская экологическая акция «Марафон добрых дел» 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Всего приняло участие</w:t>
      </w:r>
      <w:r w:rsidR="00B71F8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80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.</w:t>
      </w:r>
    </w:p>
    <w:p w:rsidR="00B71F8F" w:rsidRPr="00B71F8F" w:rsidRDefault="00B71F8F" w:rsidP="00B71F8F">
      <w:pPr>
        <w:pStyle w:val="aa"/>
        <w:numPr>
          <w:ilvl w:val="0"/>
          <w:numId w:val="5"/>
        </w:numPr>
        <w:tabs>
          <w:tab w:val="left" w:pos="7155"/>
        </w:tabs>
        <w:ind w:left="142" w:hanging="142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Cs/>
          <w:sz w:val="28"/>
          <w:szCs w:val="28"/>
          <w:lang w:val="en-US"/>
        </w:rPr>
        <w:t>I</w:t>
      </w:r>
      <w:r>
        <w:rPr>
          <w:rFonts w:asciiTheme="majorBidi" w:hAnsiTheme="majorBidi" w:cstheme="majorBidi"/>
          <w:iCs/>
          <w:sz w:val="28"/>
          <w:szCs w:val="28"/>
        </w:rPr>
        <w:t xml:space="preserve"> этап Всероссийской </w:t>
      </w:r>
      <w:proofErr w:type="spellStart"/>
      <w:r>
        <w:rPr>
          <w:rFonts w:asciiTheme="majorBidi" w:hAnsiTheme="majorBidi" w:cstheme="majorBidi"/>
          <w:iCs/>
          <w:sz w:val="28"/>
          <w:szCs w:val="28"/>
        </w:rPr>
        <w:t>антинаркотической</w:t>
      </w:r>
      <w:proofErr w:type="spellEnd"/>
      <w:r>
        <w:rPr>
          <w:rFonts w:asciiTheme="majorBidi" w:hAnsiTheme="majorBidi" w:cstheme="majorBidi"/>
          <w:iCs/>
          <w:sz w:val="28"/>
          <w:szCs w:val="28"/>
        </w:rPr>
        <w:t xml:space="preserve"> акции «Сообщи, где торгуют смертью</w:t>
      </w:r>
      <w:proofErr w:type="gramStart"/>
      <w:r>
        <w:rPr>
          <w:rFonts w:asciiTheme="majorBidi" w:hAnsiTheme="majorBidi" w:cstheme="majorBidi"/>
          <w:iCs/>
          <w:sz w:val="28"/>
          <w:szCs w:val="28"/>
        </w:rPr>
        <w:t xml:space="preserve">» 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Всего</w:t>
      </w:r>
      <w:proofErr w:type="gramEnd"/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приняло участие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5 </w:t>
      </w:r>
      <w:r w:rsidRPr="00E3514D">
        <w:rPr>
          <w:rFonts w:asciiTheme="majorBidi" w:hAnsiTheme="majorBidi" w:cstheme="majorBidi"/>
          <w:i/>
          <w:iCs/>
          <w:sz w:val="28"/>
          <w:szCs w:val="28"/>
          <w:u w:val="single"/>
        </w:rPr>
        <w:t>чел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.</w:t>
      </w:r>
    </w:p>
    <w:p w:rsidR="00B71F8F" w:rsidRPr="003444CC" w:rsidRDefault="00B71F8F" w:rsidP="00B71F8F">
      <w:pPr>
        <w:pStyle w:val="aa"/>
        <w:tabs>
          <w:tab w:val="left" w:pos="7155"/>
        </w:tabs>
        <w:ind w:left="142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</w:p>
    <w:p w:rsidR="00FA0CE7" w:rsidRPr="002A0F6B" w:rsidRDefault="00FA0CE7" w:rsidP="00FA0CE7">
      <w:pPr>
        <w:pStyle w:val="aa"/>
        <w:tabs>
          <w:tab w:val="left" w:pos="7155"/>
        </w:tabs>
        <w:ind w:left="142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</w:p>
    <w:p w:rsidR="00495957" w:rsidRPr="00495957" w:rsidRDefault="00C17DDB" w:rsidP="00495957">
      <w:pPr>
        <w:pStyle w:val="a5"/>
        <w:spacing w:after="0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495957" w:rsidRPr="00495957">
        <w:rPr>
          <w:rFonts w:asciiTheme="majorBidi" w:hAnsiTheme="majorBidi" w:cstheme="majorBidi"/>
          <w:sz w:val="28"/>
          <w:szCs w:val="28"/>
        </w:rPr>
        <w:t xml:space="preserve">Всего </w:t>
      </w:r>
      <w:r w:rsidR="00BB191B">
        <w:rPr>
          <w:rFonts w:asciiTheme="majorBidi" w:hAnsiTheme="majorBidi" w:cstheme="majorBidi"/>
          <w:sz w:val="28"/>
          <w:szCs w:val="28"/>
        </w:rPr>
        <w:t>за 2016-2017</w:t>
      </w:r>
      <w:r w:rsidR="000F1D75">
        <w:rPr>
          <w:rFonts w:asciiTheme="majorBidi" w:hAnsiTheme="majorBidi" w:cstheme="majorBidi"/>
          <w:sz w:val="28"/>
          <w:szCs w:val="28"/>
        </w:rPr>
        <w:t xml:space="preserve"> г охват </w:t>
      </w:r>
      <w:r w:rsidR="00BB191B">
        <w:rPr>
          <w:rFonts w:asciiTheme="majorBidi" w:hAnsiTheme="majorBidi" w:cstheme="majorBidi"/>
          <w:sz w:val="28"/>
          <w:szCs w:val="28"/>
        </w:rPr>
        <w:t>детей</w:t>
      </w:r>
      <w:r>
        <w:rPr>
          <w:rFonts w:asciiTheme="majorBidi" w:hAnsiTheme="majorBidi" w:cstheme="majorBidi"/>
          <w:sz w:val="28"/>
          <w:szCs w:val="28"/>
        </w:rPr>
        <w:t xml:space="preserve"> 2650</w:t>
      </w:r>
      <w:r w:rsidR="00495957" w:rsidRPr="00495957">
        <w:rPr>
          <w:rFonts w:asciiTheme="majorBidi" w:hAnsiTheme="majorBidi" w:cstheme="majorBidi"/>
          <w:sz w:val="28"/>
          <w:szCs w:val="28"/>
        </w:rPr>
        <w:t>,</w:t>
      </w:r>
      <w:r w:rsidR="00BB191B">
        <w:rPr>
          <w:rFonts w:asciiTheme="majorBidi" w:hAnsiTheme="majorBidi" w:cstheme="majorBidi"/>
          <w:sz w:val="28"/>
          <w:szCs w:val="28"/>
        </w:rPr>
        <w:t xml:space="preserve"> на Всероссийском уровне 267 обучающихся,</w:t>
      </w:r>
      <w:r w:rsidR="00495957" w:rsidRPr="00495957">
        <w:rPr>
          <w:rFonts w:asciiTheme="majorBidi" w:hAnsiTheme="majorBidi" w:cstheme="majorBidi"/>
          <w:sz w:val="28"/>
          <w:szCs w:val="28"/>
        </w:rPr>
        <w:t xml:space="preserve"> на региональном уровне </w:t>
      </w:r>
      <w:r w:rsidR="00BB191B">
        <w:rPr>
          <w:rFonts w:asciiTheme="majorBidi" w:hAnsiTheme="majorBidi" w:cstheme="majorBidi"/>
          <w:sz w:val="28"/>
          <w:szCs w:val="28"/>
        </w:rPr>
        <w:t>142 обучающихся,</w:t>
      </w:r>
      <w:r w:rsidR="000F1D75">
        <w:rPr>
          <w:rFonts w:asciiTheme="majorBidi" w:hAnsiTheme="majorBidi" w:cstheme="majorBidi"/>
          <w:sz w:val="28"/>
          <w:szCs w:val="28"/>
        </w:rPr>
        <w:t xml:space="preserve"> на районном уровне </w:t>
      </w:r>
      <w:r>
        <w:rPr>
          <w:rFonts w:asciiTheme="majorBidi" w:hAnsiTheme="majorBidi" w:cstheme="majorBidi"/>
          <w:sz w:val="28"/>
          <w:szCs w:val="28"/>
        </w:rPr>
        <w:t>1510 обучающихся,</w:t>
      </w:r>
      <w:r w:rsidR="00410295">
        <w:rPr>
          <w:rFonts w:asciiTheme="majorBidi" w:hAnsiTheme="majorBidi" w:cstheme="majorBidi"/>
          <w:sz w:val="28"/>
          <w:szCs w:val="28"/>
        </w:rPr>
        <w:t xml:space="preserve"> на  внутреннем уровне </w:t>
      </w:r>
      <w:r>
        <w:rPr>
          <w:rFonts w:asciiTheme="majorBidi" w:hAnsiTheme="majorBidi" w:cstheme="majorBidi"/>
          <w:sz w:val="28"/>
          <w:szCs w:val="28"/>
        </w:rPr>
        <w:t>731</w:t>
      </w:r>
      <w:r w:rsidR="00495957" w:rsidRPr="0049595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обучающихся</w:t>
      </w:r>
      <w:r w:rsidR="00495957" w:rsidRPr="00495957">
        <w:rPr>
          <w:rFonts w:asciiTheme="majorBidi" w:hAnsiTheme="majorBidi" w:cstheme="majorBidi"/>
          <w:sz w:val="28"/>
          <w:szCs w:val="28"/>
        </w:rPr>
        <w:t>.</w:t>
      </w:r>
    </w:p>
    <w:p w:rsidR="000462EC" w:rsidRDefault="000462EC" w:rsidP="000462EC">
      <w:p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</w:p>
    <w:p w:rsidR="007A0CBD" w:rsidRDefault="007A0CBD" w:rsidP="000462EC">
      <w:p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</w:p>
    <w:p w:rsidR="007A0CBD" w:rsidRDefault="007A0CBD" w:rsidP="000462EC">
      <w:p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</w:p>
    <w:p w:rsidR="008C634D" w:rsidRDefault="008C634D" w:rsidP="00BE4889">
      <w:pPr>
        <w:contextualSpacing/>
        <w:jc w:val="both"/>
        <w:rPr>
          <w:rFonts w:eastAsia="Calibri"/>
          <w:sz w:val="28"/>
          <w:szCs w:val="28"/>
        </w:rPr>
      </w:pPr>
    </w:p>
    <w:p w:rsidR="008C634D" w:rsidRDefault="008C634D" w:rsidP="00BE4889">
      <w:pPr>
        <w:contextualSpacing/>
        <w:jc w:val="both"/>
        <w:rPr>
          <w:rFonts w:eastAsia="Calibri"/>
          <w:sz w:val="28"/>
          <w:szCs w:val="28"/>
        </w:rPr>
      </w:pPr>
    </w:p>
    <w:p w:rsidR="008C634D" w:rsidRDefault="008C634D" w:rsidP="00BE4889">
      <w:pPr>
        <w:contextualSpacing/>
        <w:jc w:val="both"/>
        <w:rPr>
          <w:rFonts w:eastAsia="Calibri"/>
          <w:sz w:val="28"/>
          <w:szCs w:val="28"/>
        </w:rPr>
      </w:pPr>
    </w:p>
    <w:p w:rsidR="008C634D" w:rsidRDefault="008C634D" w:rsidP="00BE4889">
      <w:pPr>
        <w:contextualSpacing/>
        <w:jc w:val="both"/>
        <w:rPr>
          <w:rFonts w:eastAsia="Calibri"/>
          <w:sz w:val="28"/>
          <w:szCs w:val="28"/>
        </w:rPr>
      </w:pPr>
    </w:p>
    <w:p w:rsidR="00BE4889" w:rsidRPr="00BE4889" w:rsidRDefault="00801933" w:rsidP="00BE4889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Анализируя</w:t>
      </w:r>
      <w:r w:rsidR="007A1C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работу</w:t>
      </w:r>
      <w:r w:rsidR="00F57E87">
        <w:rPr>
          <w:rFonts w:eastAsia="Calibri"/>
          <w:sz w:val="28"/>
          <w:szCs w:val="28"/>
        </w:rPr>
        <w:t xml:space="preserve">,  </w:t>
      </w:r>
      <w:r w:rsidR="00BE4889" w:rsidRPr="00BE4889">
        <w:rPr>
          <w:rFonts w:eastAsia="Calibri"/>
          <w:sz w:val="28"/>
          <w:szCs w:val="28"/>
        </w:rPr>
        <w:t>составлена</w:t>
      </w:r>
      <w:r w:rsidR="00F57E87">
        <w:rPr>
          <w:rFonts w:eastAsia="Calibri"/>
          <w:sz w:val="28"/>
          <w:szCs w:val="28"/>
        </w:rPr>
        <w:t xml:space="preserve"> следующие диаграммы</w:t>
      </w:r>
      <w:r w:rsidR="00C17DDB">
        <w:rPr>
          <w:rFonts w:eastAsia="Calibri"/>
          <w:sz w:val="28"/>
          <w:szCs w:val="28"/>
        </w:rPr>
        <w:t xml:space="preserve"> за 2012-2017</w:t>
      </w:r>
      <w:r w:rsidR="00BE4889" w:rsidRPr="00BE4889">
        <w:rPr>
          <w:rFonts w:eastAsia="Calibri"/>
          <w:sz w:val="28"/>
          <w:szCs w:val="28"/>
        </w:rPr>
        <w:t xml:space="preserve"> учебный год, которая </w:t>
      </w:r>
      <w:r w:rsidR="00521735">
        <w:rPr>
          <w:rFonts w:eastAsia="Calibri"/>
          <w:sz w:val="28"/>
          <w:szCs w:val="28"/>
        </w:rPr>
        <w:t xml:space="preserve">позволяет отследить </w:t>
      </w:r>
      <w:r>
        <w:rPr>
          <w:rFonts w:eastAsia="Calibri"/>
          <w:sz w:val="28"/>
          <w:szCs w:val="28"/>
        </w:rPr>
        <w:t>увеличения детей по мероприятиям</w:t>
      </w:r>
      <w:r w:rsidR="00BE4889" w:rsidRPr="00BE4889">
        <w:rPr>
          <w:rFonts w:eastAsia="Calibri"/>
          <w:sz w:val="28"/>
          <w:szCs w:val="28"/>
        </w:rPr>
        <w:t xml:space="preserve">. </w:t>
      </w:r>
    </w:p>
    <w:p w:rsidR="000462EC" w:rsidRPr="00495957" w:rsidRDefault="000462EC" w:rsidP="00D54B41">
      <w:pPr>
        <w:pStyle w:val="aa"/>
        <w:tabs>
          <w:tab w:val="left" w:pos="7155"/>
        </w:tabs>
        <w:ind w:left="142"/>
        <w:rPr>
          <w:rFonts w:asciiTheme="majorBidi" w:hAnsiTheme="majorBidi" w:cstheme="majorBidi"/>
          <w:sz w:val="28"/>
          <w:szCs w:val="28"/>
        </w:rPr>
      </w:pPr>
    </w:p>
    <w:p w:rsidR="00445E09" w:rsidRDefault="00495957" w:rsidP="00281CCB">
      <w:pPr>
        <w:pStyle w:val="a5"/>
        <w:spacing w:after="0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791200" cy="2371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1123" w:rsidRDefault="00621123" w:rsidP="00621123">
      <w:pPr>
        <w:pStyle w:val="a5"/>
        <w:spacing w:after="0"/>
        <w:ind w:left="142"/>
        <w:jc w:val="right"/>
        <w:rPr>
          <w:rFonts w:asciiTheme="majorBidi" w:hAnsiTheme="majorBidi" w:cstheme="majorBidi"/>
          <w:sz w:val="28"/>
          <w:szCs w:val="28"/>
        </w:rPr>
      </w:pPr>
    </w:p>
    <w:p w:rsidR="00621123" w:rsidRDefault="00621123" w:rsidP="00621123">
      <w:pPr>
        <w:pStyle w:val="a5"/>
        <w:spacing w:after="0"/>
        <w:ind w:left="142"/>
        <w:jc w:val="right"/>
        <w:rPr>
          <w:rFonts w:asciiTheme="majorBidi" w:hAnsiTheme="majorBidi" w:cstheme="majorBidi"/>
          <w:sz w:val="28"/>
          <w:szCs w:val="28"/>
        </w:rPr>
      </w:pPr>
      <w:r w:rsidRPr="0062112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791200" cy="23717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3204" w:rsidRDefault="00BB3204" w:rsidP="00621123">
      <w:pPr>
        <w:pStyle w:val="a5"/>
        <w:spacing w:after="0"/>
        <w:ind w:left="142"/>
        <w:jc w:val="right"/>
        <w:rPr>
          <w:rFonts w:asciiTheme="majorBidi" w:hAnsiTheme="majorBidi" w:cstheme="majorBidi"/>
          <w:sz w:val="28"/>
          <w:szCs w:val="28"/>
        </w:rPr>
      </w:pPr>
    </w:p>
    <w:p w:rsidR="00BB3204" w:rsidRDefault="00BB3204" w:rsidP="00621123">
      <w:pPr>
        <w:pStyle w:val="a5"/>
        <w:spacing w:after="0"/>
        <w:ind w:left="142"/>
        <w:jc w:val="right"/>
        <w:rPr>
          <w:rFonts w:asciiTheme="majorBidi" w:hAnsiTheme="majorBidi" w:cstheme="majorBidi"/>
          <w:sz w:val="28"/>
          <w:szCs w:val="28"/>
        </w:rPr>
      </w:pPr>
    </w:p>
    <w:p w:rsidR="00BB3204" w:rsidRDefault="00BB3204" w:rsidP="00621123">
      <w:pPr>
        <w:pStyle w:val="a5"/>
        <w:spacing w:after="0"/>
        <w:ind w:left="142"/>
        <w:jc w:val="right"/>
        <w:rPr>
          <w:rFonts w:asciiTheme="majorBidi" w:hAnsiTheme="majorBidi" w:cstheme="majorBidi"/>
          <w:sz w:val="28"/>
          <w:szCs w:val="28"/>
        </w:rPr>
      </w:pPr>
    </w:p>
    <w:p w:rsidR="008B62E6" w:rsidRDefault="008B62E6" w:rsidP="00621123">
      <w:pPr>
        <w:pStyle w:val="a5"/>
        <w:spacing w:after="0"/>
        <w:ind w:left="142"/>
        <w:jc w:val="right"/>
        <w:rPr>
          <w:rFonts w:asciiTheme="majorBidi" w:hAnsiTheme="majorBidi" w:cstheme="majorBidi"/>
          <w:sz w:val="28"/>
          <w:szCs w:val="28"/>
        </w:rPr>
      </w:pPr>
      <w:r w:rsidRPr="008B62E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791200" cy="23717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62E6" w:rsidRDefault="008B62E6" w:rsidP="00621123">
      <w:pPr>
        <w:pStyle w:val="a5"/>
        <w:spacing w:after="0"/>
        <w:ind w:left="142"/>
        <w:jc w:val="right"/>
        <w:rPr>
          <w:rFonts w:asciiTheme="majorBidi" w:hAnsiTheme="majorBidi" w:cstheme="majorBidi"/>
          <w:sz w:val="28"/>
          <w:szCs w:val="28"/>
        </w:rPr>
      </w:pPr>
      <w:r w:rsidRPr="008B62E6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791200" cy="23717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175E" w:rsidRPr="00BB569B" w:rsidRDefault="00D9175E" w:rsidP="00621123">
      <w:pPr>
        <w:pStyle w:val="a5"/>
        <w:spacing w:after="0"/>
        <w:ind w:left="142"/>
        <w:jc w:val="right"/>
        <w:rPr>
          <w:rFonts w:asciiTheme="majorBidi" w:hAnsiTheme="majorBidi" w:cstheme="majorBidi"/>
          <w:sz w:val="28"/>
          <w:szCs w:val="28"/>
        </w:rPr>
      </w:pPr>
    </w:p>
    <w:p w:rsidR="00D9175E" w:rsidRDefault="00D9175E" w:rsidP="00BE4889">
      <w:pPr>
        <w:shd w:val="clear" w:color="auto" w:fill="FFFFFF"/>
        <w:spacing w:line="300" w:lineRule="atLeast"/>
        <w:ind w:firstLine="709"/>
        <w:jc w:val="both"/>
        <w:rPr>
          <w:iCs/>
          <w:color w:val="000000"/>
          <w:sz w:val="32"/>
          <w:szCs w:val="32"/>
        </w:rPr>
      </w:pPr>
    </w:p>
    <w:p w:rsidR="00DF3DD4" w:rsidRDefault="00D9175E" w:rsidP="00DF3DD4">
      <w:pPr>
        <w:shd w:val="clear" w:color="auto" w:fill="FFFFFF"/>
        <w:spacing w:line="300" w:lineRule="atLeast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  </w:t>
      </w:r>
      <w:r w:rsidRPr="00D9175E">
        <w:rPr>
          <w:iCs/>
          <w:noProof/>
          <w:color w:val="000000"/>
          <w:sz w:val="32"/>
          <w:szCs w:val="32"/>
        </w:rPr>
        <w:drawing>
          <wp:inline distT="0" distB="0" distL="0" distR="0">
            <wp:extent cx="5791200" cy="237172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3DD4" w:rsidRDefault="00DF3DD4" w:rsidP="00DF3DD4">
      <w:pPr>
        <w:shd w:val="clear" w:color="auto" w:fill="FFFFFF"/>
        <w:spacing w:line="300" w:lineRule="atLeast"/>
        <w:jc w:val="both"/>
        <w:rPr>
          <w:iCs/>
          <w:color w:val="000000"/>
          <w:sz w:val="32"/>
          <w:szCs w:val="32"/>
        </w:rPr>
      </w:pPr>
    </w:p>
    <w:p w:rsidR="00BB3204" w:rsidRPr="00DF3DD4" w:rsidRDefault="00DF3DD4" w:rsidP="00DF3DD4">
      <w:pPr>
        <w:shd w:val="clear" w:color="auto" w:fill="FFFFFF"/>
        <w:spacing w:line="300" w:lineRule="atLeast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                                                 </w:t>
      </w:r>
      <w:r w:rsidR="009E67A5">
        <w:rPr>
          <w:iCs/>
          <w:color w:val="000000"/>
          <w:sz w:val="28"/>
          <w:szCs w:val="28"/>
        </w:rPr>
        <w:t xml:space="preserve"> </w:t>
      </w:r>
      <w:r w:rsidR="003032FF">
        <w:rPr>
          <w:iCs/>
          <w:color w:val="000000"/>
          <w:sz w:val="28"/>
          <w:szCs w:val="28"/>
        </w:rPr>
        <w:t>Сводная таблица №1</w:t>
      </w:r>
    </w:p>
    <w:p w:rsidR="00DF3DD4" w:rsidRDefault="003032FF" w:rsidP="003032FF">
      <w:pPr>
        <w:shd w:val="clear" w:color="auto" w:fill="FFFFFF"/>
        <w:spacing w:line="300" w:lineRule="atLeast"/>
        <w:ind w:firstLine="709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Количество детей по мероприятиям</w:t>
      </w:r>
    </w:p>
    <w:p w:rsidR="00DF3DD4" w:rsidRDefault="00DF3DD4" w:rsidP="00DF3DD4">
      <w:pPr>
        <w:shd w:val="clear" w:color="auto" w:fill="FFFFFF"/>
        <w:spacing w:line="30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с 2012-2017 учебного года</w:t>
      </w:r>
    </w:p>
    <w:p w:rsidR="00C303EC" w:rsidRDefault="00C303EC" w:rsidP="003032FF">
      <w:pPr>
        <w:shd w:val="clear" w:color="auto" w:fill="FFFFFF"/>
        <w:spacing w:line="300" w:lineRule="atLeast"/>
        <w:ind w:firstLine="709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tbl>
      <w:tblPr>
        <w:tblStyle w:val="ac"/>
        <w:tblpPr w:leftFromText="180" w:rightFromText="180" w:vertAnchor="page" w:horzAnchor="margin" w:tblpXSpec="center" w:tblpY="10336"/>
        <w:tblW w:w="10632" w:type="dxa"/>
        <w:tblLook w:val="04A0"/>
      </w:tblPr>
      <w:tblGrid>
        <w:gridCol w:w="709"/>
        <w:gridCol w:w="2126"/>
        <w:gridCol w:w="1560"/>
        <w:gridCol w:w="1559"/>
        <w:gridCol w:w="1559"/>
        <w:gridCol w:w="1559"/>
        <w:gridCol w:w="1560"/>
      </w:tblGrid>
      <w:tr w:rsidR="00DF3DD4" w:rsidTr="00DF3DD4">
        <w:tc>
          <w:tcPr>
            <w:tcW w:w="709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Уровень</w:t>
            </w:r>
          </w:p>
        </w:tc>
        <w:tc>
          <w:tcPr>
            <w:tcW w:w="1560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2012-2013</w:t>
            </w:r>
          </w:p>
          <w:p w:rsidR="00DF3DD4" w:rsidRPr="003032FF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2"/>
                <w:szCs w:val="22"/>
              </w:rPr>
            </w:pPr>
            <w:r w:rsidRPr="003032FF">
              <w:rPr>
                <w:iCs/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2013-2014</w:t>
            </w:r>
          </w:p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3032FF">
              <w:rPr>
                <w:iCs/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2014-2015</w:t>
            </w:r>
          </w:p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3032FF">
              <w:rPr>
                <w:iCs/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2015-2016</w:t>
            </w:r>
          </w:p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3032FF">
              <w:rPr>
                <w:iCs/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560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2016-2017</w:t>
            </w:r>
          </w:p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 w:rsidRPr="003032FF">
              <w:rPr>
                <w:iCs/>
                <w:color w:val="000000"/>
                <w:sz w:val="22"/>
                <w:szCs w:val="22"/>
              </w:rPr>
              <w:t>учебный год</w:t>
            </w:r>
          </w:p>
        </w:tc>
      </w:tr>
      <w:tr w:rsidR="00DF3DD4" w:rsidTr="00DF3DD4">
        <w:tc>
          <w:tcPr>
            <w:tcW w:w="709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Внутренний </w:t>
            </w:r>
          </w:p>
        </w:tc>
        <w:tc>
          <w:tcPr>
            <w:tcW w:w="1560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560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731</w:t>
            </w:r>
          </w:p>
        </w:tc>
      </w:tr>
      <w:tr w:rsidR="00DF3DD4" w:rsidTr="00DF3DD4">
        <w:tc>
          <w:tcPr>
            <w:tcW w:w="709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1560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2033</w:t>
            </w:r>
          </w:p>
        </w:tc>
        <w:tc>
          <w:tcPr>
            <w:tcW w:w="1560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1510</w:t>
            </w:r>
          </w:p>
        </w:tc>
      </w:tr>
      <w:tr w:rsidR="00DF3DD4" w:rsidTr="00DF3DD4">
        <w:tc>
          <w:tcPr>
            <w:tcW w:w="709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60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142</w:t>
            </w:r>
          </w:p>
        </w:tc>
      </w:tr>
      <w:tr w:rsidR="00DF3DD4" w:rsidTr="00DF3DD4">
        <w:tc>
          <w:tcPr>
            <w:tcW w:w="709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560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3DD4" w:rsidRPr="00004A03" w:rsidRDefault="00DF3DD4" w:rsidP="00DF3DD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3DD4" w:rsidRDefault="00DF3DD4" w:rsidP="00DF3DD4">
            <w:pPr>
              <w:jc w:val="center"/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3DD4" w:rsidRPr="00004A03" w:rsidRDefault="00DF3DD4" w:rsidP="00DF3DD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F3DD4" w:rsidRDefault="00DF3DD4" w:rsidP="00DF3DD4">
            <w:pPr>
              <w:spacing w:line="3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267</w:t>
            </w:r>
          </w:p>
        </w:tc>
      </w:tr>
      <w:tr w:rsidR="00DF3DD4" w:rsidTr="00DF3DD4">
        <w:trPr>
          <w:trHeight w:val="568"/>
        </w:trPr>
        <w:tc>
          <w:tcPr>
            <w:tcW w:w="709" w:type="dxa"/>
          </w:tcPr>
          <w:p w:rsidR="00DF3DD4" w:rsidRDefault="00DF3DD4" w:rsidP="00DF3DD4">
            <w:pPr>
              <w:spacing w:line="300" w:lineRule="atLeast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DF3DD4" w:rsidRPr="008B6ADA" w:rsidRDefault="00DF3DD4" w:rsidP="00DF3D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B6ADA">
              <w:rPr>
                <w:rFonts w:ascii="Times New Roman" w:hAnsi="Times New Roman" w:cs="Times New Roman"/>
                <w:b/>
              </w:rPr>
              <w:t>Всего охват детей по учебным годам</w:t>
            </w:r>
          </w:p>
        </w:tc>
        <w:tc>
          <w:tcPr>
            <w:tcW w:w="1560" w:type="dxa"/>
          </w:tcPr>
          <w:p w:rsidR="00DF3DD4" w:rsidRPr="008B6ADA" w:rsidRDefault="00DF3DD4" w:rsidP="00DF3DD4">
            <w:pPr>
              <w:spacing w:line="300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B6ADA">
              <w:rPr>
                <w:b/>
                <w:i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559" w:type="dxa"/>
          </w:tcPr>
          <w:p w:rsidR="00DF3DD4" w:rsidRPr="008B6ADA" w:rsidRDefault="00DF3DD4" w:rsidP="00DF3DD4">
            <w:pPr>
              <w:spacing w:line="300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B6ADA">
              <w:rPr>
                <w:b/>
                <w:iCs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559" w:type="dxa"/>
          </w:tcPr>
          <w:p w:rsidR="00DF3DD4" w:rsidRPr="008B6ADA" w:rsidRDefault="00DF3DD4" w:rsidP="00DF3DD4">
            <w:pPr>
              <w:spacing w:line="300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B6ADA">
              <w:rPr>
                <w:b/>
                <w:iCs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1559" w:type="dxa"/>
          </w:tcPr>
          <w:p w:rsidR="00DF3DD4" w:rsidRPr="008B6ADA" w:rsidRDefault="00DF3DD4" w:rsidP="00DF3DD4">
            <w:pPr>
              <w:spacing w:line="300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B6ADA">
              <w:rPr>
                <w:b/>
                <w:iCs/>
                <w:color w:val="000000"/>
                <w:sz w:val="28"/>
                <w:szCs w:val="28"/>
              </w:rPr>
              <w:t>2432</w:t>
            </w:r>
          </w:p>
        </w:tc>
        <w:tc>
          <w:tcPr>
            <w:tcW w:w="1560" w:type="dxa"/>
          </w:tcPr>
          <w:p w:rsidR="00DF3DD4" w:rsidRPr="008B6ADA" w:rsidRDefault="00DF3DD4" w:rsidP="00DF3DD4">
            <w:pPr>
              <w:spacing w:line="300" w:lineRule="atLeast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8B6ADA">
              <w:rPr>
                <w:b/>
                <w:iCs/>
                <w:color w:val="000000"/>
                <w:sz w:val="28"/>
                <w:szCs w:val="28"/>
              </w:rPr>
              <w:t>2650</w:t>
            </w:r>
          </w:p>
        </w:tc>
      </w:tr>
    </w:tbl>
    <w:p w:rsidR="008C634D" w:rsidRDefault="008C634D" w:rsidP="00DF3DD4">
      <w:pPr>
        <w:shd w:val="clear" w:color="auto" w:fill="FFFFFF"/>
        <w:spacing w:line="300" w:lineRule="atLeast"/>
        <w:rPr>
          <w:iCs/>
          <w:color w:val="000000"/>
          <w:sz w:val="28"/>
          <w:szCs w:val="28"/>
        </w:rPr>
      </w:pPr>
    </w:p>
    <w:p w:rsidR="009E67A5" w:rsidRDefault="009E67A5" w:rsidP="00DF3DD4">
      <w:pPr>
        <w:shd w:val="clear" w:color="auto" w:fill="FFFFFF"/>
        <w:tabs>
          <w:tab w:val="left" w:pos="7275"/>
        </w:tabs>
        <w:spacing w:line="300" w:lineRule="atLeast"/>
        <w:jc w:val="both"/>
        <w:rPr>
          <w:iCs/>
          <w:color w:val="000000"/>
          <w:sz w:val="28"/>
          <w:szCs w:val="28"/>
        </w:rPr>
      </w:pPr>
    </w:p>
    <w:p w:rsidR="00DF3DD4" w:rsidRDefault="009E67A5" w:rsidP="003B7543">
      <w:pPr>
        <w:shd w:val="clear" w:color="auto" w:fill="FFFFFF"/>
        <w:tabs>
          <w:tab w:val="left" w:pos="7275"/>
        </w:tabs>
        <w:spacing w:line="300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DF3DD4" w:rsidRDefault="00DF3DD4" w:rsidP="003B7543">
      <w:pPr>
        <w:shd w:val="clear" w:color="auto" w:fill="FFFFFF"/>
        <w:tabs>
          <w:tab w:val="left" w:pos="7275"/>
        </w:tabs>
        <w:spacing w:line="300" w:lineRule="atLeast"/>
        <w:ind w:firstLine="709"/>
        <w:jc w:val="both"/>
        <w:rPr>
          <w:iCs/>
          <w:color w:val="000000"/>
          <w:sz w:val="28"/>
          <w:szCs w:val="28"/>
        </w:rPr>
      </w:pPr>
    </w:p>
    <w:p w:rsidR="00DF3DD4" w:rsidRDefault="00DF3DD4" w:rsidP="003B7543">
      <w:pPr>
        <w:shd w:val="clear" w:color="auto" w:fill="FFFFFF"/>
        <w:tabs>
          <w:tab w:val="left" w:pos="7275"/>
        </w:tabs>
        <w:spacing w:line="300" w:lineRule="atLeast"/>
        <w:ind w:firstLine="709"/>
        <w:jc w:val="both"/>
        <w:rPr>
          <w:iCs/>
          <w:color w:val="000000"/>
          <w:sz w:val="28"/>
          <w:szCs w:val="28"/>
        </w:rPr>
      </w:pPr>
    </w:p>
    <w:p w:rsidR="00DF3DD4" w:rsidRDefault="00DF3DD4" w:rsidP="003B7543">
      <w:pPr>
        <w:shd w:val="clear" w:color="auto" w:fill="FFFFFF"/>
        <w:tabs>
          <w:tab w:val="left" w:pos="7275"/>
        </w:tabs>
        <w:spacing w:line="300" w:lineRule="atLeast"/>
        <w:ind w:firstLine="709"/>
        <w:jc w:val="both"/>
        <w:rPr>
          <w:iCs/>
          <w:color w:val="000000"/>
          <w:sz w:val="28"/>
          <w:szCs w:val="28"/>
        </w:rPr>
      </w:pPr>
    </w:p>
    <w:p w:rsidR="00DF3DD4" w:rsidRDefault="00DF3DD4" w:rsidP="003B7543">
      <w:pPr>
        <w:shd w:val="clear" w:color="auto" w:fill="FFFFFF"/>
        <w:tabs>
          <w:tab w:val="left" w:pos="7275"/>
        </w:tabs>
        <w:spacing w:line="300" w:lineRule="atLeast"/>
        <w:ind w:firstLine="709"/>
        <w:jc w:val="both"/>
        <w:rPr>
          <w:iCs/>
          <w:color w:val="000000"/>
          <w:sz w:val="28"/>
          <w:szCs w:val="28"/>
        </w:rPr>
      </w:pPr>
    </w:p>
    <w:p w:rsidR="00DF3DD4" w:rsidRDefault="00DF3DD4" w:rsidP="003B7543">
      <w:pPr>
        <w:shd w:val="clear" w:color="auto" w:fill="FFFFFF"/>
        <w:tabs>
          <w:tab w:val="left" w:pos="7275"/>
        </w:tabs>
        <w:spacing w:line="300" w:lineRule="atLeast"/>
        <w:ind w:firstLine="709"/>
        <w:jc w:val="both"/>
        <w:rPr>
          <w:iCs/>
          <w:color w:val="000000"/>
          <w:sz w:val="28"/>
          <w:szCs w:val="28"/>
        </w:rPr>
      </w:pPr>
    </w:p>
    <w:p w:rsidR="00DF3DD4" w:rsidRDefault="00DF3DD4" w:rsidP="003B7543">
      <w:pPr>
        <w:shd w:val="clear" w:color="auto" w:fill="FFFFFF"/>
        <w:tabs>
          <w:tab w:val="left" w:pos="7275"/>
        </w:tabs>
        <w:spacing w:line="300" w:lineRule="atLeast"/>
        <w:ind w:firstLine="709"/>
        <w:jc w:val="both"/>
        <w:rPr>
          <w:iCs/>
          <w:color w:val="000000"/>
          <w:sz w:val="28"/>
          <w:szCs w:val="28"/>
        </w:rPr>
      </w:pPr>
    </w:p>
    <w:p w:rsidR="008C634D" w:rsidRDefault="00DF3DD4" w:rsidP="003B7543">
      <w:pPr>
        <w:shd w:val="clear" w:color="auto" w:fill="FFFFFF"/>
        <w:tabs>
          <w:tab w:val="left" w:pos="7275"/>
        </w:tabs>
        <w:spacing w:line="300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3B7543">
        <w:rPr>
          <w:iCs/>
          <w:color w:val="000000"/>
          <w:sz w:val="28"/>
          <w:szCs w:val="28"/>
        </w:rPr>
        <w:t>Таблица №2</w:t>
      </w:r>
    </w:p>
    <w:p w:rsidR="003B7543" w:rsidRDefault="003B7543" w:rsidP="003B7543">
      <w:pPr>
        <w:shd w:val="clear" w:color="auto" w:fill="FFFFFF"/>
        <w:tabs>
          <w:tab w:val="left" w:pos="7275"/>
        </w:tabs>
        <w:spacing w:line="300" w:lineRule="atLeast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Информация о результативности</w:t>
      </w:r>
    </w:p>
    <w:p w:rsidR="00C303EC" w:rsidRDefault="00C303EC" w:rsidP="00810D16">
      <w:pPr>
        <w:shd w:val="clear" w:color="auto" w:fill="FFFFFF"/>
        <w:spacing w:line="300" w:lineRule="atLeast"/>
        <w:jc w:val="both"/>
        <w:rPr>
          <w:iCs/>
          <w:color w:val="000000"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1602"/>
        <w:gridCol w:w="2367"/>
        <w:gridCol w:w="2268"/>
        <w:gridCol w:w="1843"/>
        <w:gridCol w:w="1317"/>
      </w:tblGrid>
      <w:tr w:rsidR="00810D16" w:rsidTr="00810D16">
        <w:tc>
          <w:tcPr>
            <w:tcW w:w="1602" w:type="dxa"/>
          </w:tcPr>
          <w:p w:rsidR="00810D16" w:rsidRPr="008D760F" w:rsidRDefault="00810D16" w:rsidP="003764E9">
            <w:pPr>
              <w:rPr>
                <w:color w:val="000000" w:themeColor="text1"/>
                <w:sz w:val="24"/>
                <w:szCs w:val="24"/>
              </w:rPr>
            </w:pPr>
            <w:r w:rsidRPr="008D760F">
              <w:rPr>
                <w:color w:val="000000" w:themeColor="text1"/>
                <w:sz w:val="24"/>
                <w:szCs w:val="24"/>
              </w:rPr>
              <w:t>Название объединения, Ф.И.  получившего наградной материал</w:t>
            </w:r>
          </w:p>
        </w:tc>
        <w:tc>
          <w:tcPr>
            <w:tcW w:w="2367" w:type="dxa"/>
          </w:tcPr>
          <w:p w:rsidR="00810D16" w:rsidRPr="008D760F" w:rsidRDefault="00810D16" w:rsidP="003764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760F">
              <w:rPr>
                <w:color w:val="000000" w:themeColor="text1"/>
                <w:sz w:val="24"/>
                <w:szCs w:val="24"/>
              </w:rPr>
              <w:t>Районные  мероприятия и конкурсы</w:t>
            </w:r>
          </w:p>
        </w:tc>
        <w:tc>
          <w:tcPr>
            <w:tcW w:w="2268" w:type="dxa"/>
          </w:tcPr>
          <w:p w:rsidR="00810D16" w:rsidRPr="008D760F" w:rsidRDefault="00810D16" w:rsidP="003764E9">
            <w:pPr>
              <w:rPr>
                <w:color w:val="000000" w:themeColor="text1"/>
                <w:sz w:val="24"/>
                <w:szCs w:val="24"/>
              </w:rPr>
            </w:pPr>
            <w:r w:rsidRPr="008D760F">
              <w:rPr>
                <w:color w:val="000000" w:themeColor="text1"/>
                <w:sz w:val="24"/>
                <w:szCs w:val="24"/>
              </w:rPr>
              <w:t>Областные мероприятия и конкурсы</w:t>
            </w:r>
          </w:p>
        </w:tc>
        <w:tc>
          <w:tcPr>
            <w:tcW w:w="1843" w:type="dxa"/>
          </w:tcPr>
          <w:p w:rsidR="00810D16" w:rsidRPr="008D760F" w:rsidRDefault="00810D16" w:rsidP="003764E9">
            <w:pPr>
              <w:rPr>
                <w:color w:val="000000" w:themeColor="text1"/>
                <w:sz w:val="24"/>
                <w:szCs w:val="24"/>
              </w:rPr>
            </w:pPr>
            <w:r w:rsidRPr="008D760F">
              <w:rPr>
                <w:color w:val="000000" w:themeColor="text1"/>
                <w:sz w:val="24"/>
                <w:szCs w:val="24"/>
              </w:rPr>
              <w:t>Всероссийские мероприятия и конкурсы</w:t>
            </w:r>
          </w:p>
        </w:tc>
        <w:tc>
          <w:tcPr>
            <w:tcW w:w="1317" w:type="dxa"/>
          </w:tcPr>
          <w:p w:rsidR="00810D16" w:rsidRPr="008D760F" w:rsidRDefault="00810D16" w:rsidP="003764E9">
            <w:pPr>
              <w:rPr>
                <w:color w:val="000000" w:themeColor="text1"/>
                <w:sz w:val="24"/>
                <w:szCs w:val="24"/>
              </w:rPr>
            </w:pPr>
            <w:r w:rsidRPr="008D760F">
              <w:rPr>
                <w:color w:val="000000" w:themeColor="text1"/>
                <w:sz w:val="24"/>
                <w:szCs w:val="24"/>
              </w:rPr>
              <w:t>Международные мероприятия и конкурсы</w:t>
            </w:r>
          </w:p>
        </w:tc>
      </w:tr>
      <w:tr w:rsidR="00810D16" w:rsidTr="00810D16">
        <w:tc>
          <w:tcPr>
            <w:tcW w:w="1602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  <w:proofErr w:type="spellStart"/>
            <w:r w:rsidRPr="008D760F">
              <w:rPr>
                <w:sz w:val="24"/>
                <w:szCs w:val="24"/>
              </w:rPr>
              <w:t>твор</w:t>
            </w:r>
            <w:proofErr w:type="spellEnd"/>
            <w:r w:rsidRPr="008D760F">
              <w:rPr>
                <w:sz w:val="24"/>
                <w:szCs w:val="24"/>
              </w:rPr>
              <w:t xml:space="preserve">. </w:t>
            </w:r>
            <w:proofErr w:type="spellStart"/>
            <w:r w:rsidRPr="008D760F">
              <w:rPr>
                <w:sz w:val="24"/>
                <w:szCs w:val="24"/>
              </w:rPr>
              <w:t>объед</w:t>
            </w:r>
            <w:proofErr w:type="spellEnd"/>
            <w:r w:rsidRPr="008D760F">
              <w:rPr>
                <w:sz w:val="24"/>
                <w:szCs w:val="24"/>
              </w:rPr>
              <w:t>. «</w:t>
            </w:r>
            <w:proofErr w:type="spellStart"/>
            <w:r w:rsidRPr="008D760F">
              <w:rPr>
                <w:sz w:val="24"/>
                <w:szCs w:val="24"/>
              </w:rPr>
              <w:t>Экоша</w:t>
            </w:r>
            <w:proofErr w:type="spellEnd"/>
            <w:r w:rsidRPr="008D760F">
              <w:rPr>
                <w:sz w:val="24"/>
                <w:szCs w:val="24"/>
              </w:rPr>
              <w:t>»</w:t>
            </w:r>
          </w:p>
          <w:p w:rsidR="00810D16" w:rsidRDefault="00810D16" w:rsidP="003764E9">
            <w:pPr>
              <w:rPr>
                <w:sz w:val="28"/>
                <w:szCs w:val="28"/>
              </w:rPr>
            </w:pPr>
          </w:p>
          <w:p w:rsidR="00810D16" w:rsidRPr="008D760F" w:rsidRDefault="00810D16" w:rsidP="003764E9">
            <w:pPr>
              <w:rPr>
                <w:sz w:val="28"/>
                <w:szCs w:val="28"/>
              </w:rPr>
            </w:pPr>
            <w:r w:rsidRPr="008D760F">
              <w:rPr>
                <w:sz w:val="28"/>
                <w:szCs w:val="28"/>
              </w:rPr>
              <w:t>Гридина Анастасия</w:t>
            </w:r>
          </w:p>
        </w:tc>
        <w:tc>
          <w:tcPr>
            <w:tcW w:w="2367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  <w:r w:rsidRPr="008D760F">
              <w:rPr>
                <w:sz w:val="24"/>
                <w:szCs w:val="24"/>
              </w:rPr>
              <w:t>Районный краевой конкурс фотографий «Природа-кадр за кадром»</w:t>
            </w:r>
          </w:p>
          <w:p w:rsidR="00810D16" w:rsidRPr="008D760F" w:rsidRDefault="00810D16" w:rsidP="003764E9">
            <w:pPr>
              <w:rPr>
                <w:b/>
                <w:bCs/>
                <w:sz w:val="24"/>
                <w:szCs w:val="24"/>
              </w:rPr>
            </w:pPr>
            <w:r w:rsidRPr="008D760F">
              <w:rPr>
                <w:b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</w:p>
        </w:tc>
      </w:tr>
      <w:tr w:rsidR="00810D16" w:rsidTr="00810D16">
        <w:tc>
          <w:tcPr>
            <w:tcW w:w="1602" w:type="dxa"/>
          </w:tcPr>
          <w:p w:rsidR="00810D16" w:rsidRDefault="00810D16" w:rsidP="003764E9">
            <w:pPr>
              <w:jc w:val="center"/>
              <w:rPr>
                <w:sz w:val="24"/>
                <w:szCs w:val="24"/>
              </w:rPr>
            </w:pPr>
            <w:proofErr w:type="spellStart"/>
            <w:r w:rsidRPr="008D760F">
              <w:rPr>
                <w:sz w:val="24"/>
                <w:szCs w:val="24"/>
              </w:rPr>
              <w:t>твор</w:t>
            </w:r>
            <w:proofErr w:type="spellEnd"/>
            <w:r w:rsidRPr="008D76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760F">
              <w:rPr>
                <w:sz w:val="24"/>
                <w:szCs w:val="24"/>
              </w:rPr>
              <w:t>объед</w:t>
            </w:r>
            <w:proofErr w:type="spellEnd"/>
            <w:r w:rsidRPr="008D760F">
              <w:rPr>
                <w:sz w:val="24"/>
                <w:szCs w:val="24"/>
              </w:rPr>
              <w:t xml:space="preserve">. </w:t>
            </w:r>
            <w:proofErr w:type="spellStart"/>
            <w:r w:rsidRPr="008D760F">
              <w:rPr>
                <w:sz w:val="24"/>
                <w:szCs w:val="24"/>
              </w:rPr>
              <w:t>Экоша</w:t>
            </w:r>
            <w:proofErr w:type="spellEnd"/>
          </w:p>
          <w:p w:rsidR="00810D16" w:rsidRDefault="00810D16" w:rsidP="003764E9">
            <w:pPr>
              <w:rPr>
                <w:sz w:val="28"/>
                <w:szCs w:val="28"/>
              </w:rPr>
            </w:pPr>
          </w:p>
          <w:p w:rsidR="00810D16" w:rsidRDefault="00810D16" w:rsidP="003764E9">
            <w:pPr>
              <w:rPr>
                <w:sz w:val="28"/>
                <w:szCs w:val="28"/>
              </w:rPr>
            </w:pPr>
            <w:proofErr w:type="spellStart"/>
            <w:r w:rsidRPr="008D760F">
              <w:rPr>
                <w:sz w:val="28"/>
                <w:szCs w:val="28"/>
              </w:rPr>
              <w:t>Барышева</w:t>
            </w:r>
            <w:proofErr w:type="spellEnd"/>
            <w:r w:rsidRPr="008D7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810D16" w:rsidRPr="008D760F" w:rsidRDefault="00810D16" w:rsidP="0037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760F">
              <w:rPr>
                <w:sz w:val="28"/>
                <w:szCs w:val="28"/>
              </w:rPr>
              <w:t xml:space="preserve">Наталья </w:t>
            </w:r>
          </w:p>
          <w:p w:rsidR="00810D16" w:rsidRPr="008D760F" w:rsidRDefault="00810D16" w:rsidP="003764E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  <w:r w:rsidRPr="008D760F">
              <w:rPr>
                <w:b/>
                <w:sz w:val="24"/>
                <w:szCs w:val="24"/>
              </w:rPr>
              <w:t>Диплом за участие</w:t>
            </w:r>
            <w:r w:rsidRPr="008D760F">
              <w:rPr>
                <w:sz w:val="24"/>
                <w:szCs w:val="24"/>
              </w:rPr>
              <w:t xml:space="preserve"> в </w:t>
            </w:r>
            <w:r w:rsidRPr="00B66FBB">
              <w:t xml:space="preserve">региональном конкурсе </w:t>
            </w:r>
            <w:proofErr w:type="spellStart"/>
            <w:r w:rsidRPr="00B66FBB">
              <w:t>мультимедийных</w:t>
            </w:r>
            <w:proofErr w:type="spellEnd"/>
            <w:r w:rsidRPr="00B66FBB">
              <w:t xml:space="preserve">  презентаций «Памятники природы моей малой родины » в рамках детского экологического движения «Журавлик»</w:t>
            </w:r>
          </w:p>
        </w:tc>
        <w:tc>
          <w:tcPr>
            <w:tcW w:w="1843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</w:p>
        </w:tc>
      </w:tr>
      <w:tr w:rsidR="00810D16" w:rsidTr="00810D16">
        <w:tc>
          <w:tcPr>
            <w:tcW w:w="1602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  <w:proofErr w:type="spellStart"/>
            <w:r w:rsidRPr="008D760F">
              <w:rPr>
                <w:sz w:val="24"/>
                <w:szCs w:val="24"/>
              </w:rPr>
              <w:t>твор</w:t>
            </w:r>
            <w:proofErr w:type="spellEnd"/>
            <w:r w:rsidRPr="008D760F">
              <w:rPr>
                <w:sz w:val="24"/>
                <w:szCs w:val="24"/>
              </w:rPr>
              <w:t xml:space="preserve">. </w:t>
            </w:r>
            <w:proofErr w:type="spellStart"/>
            <w:r w:rsidRPr="008D760F">
              <w:rPr>
                <w:sz w:val="24"/>
                <w:szCs w:val="24"/>
              </w:rPr>
              <w:t>объед</w:t>
            </w:r>
            <w:proofErr w:type="spellEnd"/>
            <w:r w:rsidRPr="008D760F">
              <w:rPr>
                <w:sz w:val="24"/>
                <w:szCs w:val="24"/>
              </w:rPr>
              <w:t>. «</w:t>
            </w:r>
            <w:proofErr w:type="spellStart"/>
            <w:r w:rsidRPr="008D760F">
              <w:rPr>
                <w:sz w:val="24"/>
                <w:szCs w:val="24"/>
              </w:rPr>
              <w:t>Экоша</w:t>
            </w:r>
            <w:proofErr w:type="spellEnd"/>
            <w:r w:rsidRPr="008D760F">
              <w:rPr>
                <w:sz w:val="24"/>
                <w:szCs w:val="24"/>
              </w:rPr>
              <w:t>»</w:t>
            </w:r>
          </w:p>
          <w:p w:rsidR="00810D16" w:rsidRDefault="00810D16" w:rsidP="003764E9">
            <w:pPr>
              <w:rPr>
                <w:sz w:val="28"/>
                <w:szCs w:val="28"/>
              </w:rPr>
            </w:pPr>
          </w:p>
          <w:p w:rsidR="00810D16" w:rsidRPr="008D760F" w:rsidRDefault="00810D16" w:rsidP="003764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Можаева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367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  <w:r w:rsidRPr="008D760F">
              <w:rPr>
                <w:sz w:val="24"/>
                <w:szCs w:val="24"/>
              </w:rPr>
              <w:t>Районный краевой конкурс фотографий «Природа-кадр за кадром»</w:t>
            </w:r>
          </w:p>
          <w:p w:rsidR="00810D16" w:rsidRPr="008D760F" w:rsidRDefault="00810D16" w:rsidP="003764E9">
            <w:pPr>
              <w:rPr>
                <w:b/>
                <w:bCs/>
                <w:sz w:val="24"/>
                <w:szCs w:val="24"/>
              </w:rPr>
            </w:pPr>
            <w:r w:rsidRPr="008D760F">
              <w:rPr>
                <w:b/>
                <w:sz w:val="24"/>
                <w:szCs w:val="24"/>
              </w:rPr>
              <w:t xml:space="preserve">Диплом 1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D760F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810D16" w:rsidRDefault="00810D16" w:rsidP="003764E9"/>
        </w:tc>
        <w:tc>
          <w:tcPr>
            <w:tcW w:w="1843" w:type="dxa"/>
          </w:tcPr>
          <w:p w:rsidR="00810D16" w:rsidRDefault="00810D16" w:rsidP="003764E9"/>
        </w:tc>
        <w:tc>
          <w:tcPr>
            <w:tcW w:w="1317" w:type="dxa"/>
          </w:tcPr>
          <w:p w:rsidR="00810D16" w:rsidRDefault="00810D16" w:rsidP="003764E9"/>
        </w:tc>
      </w:tr>
      <w:tr w:rsidR="00810D16" w:rsidTr="00810D16">
        <w:tc>
          <w:tcPr>
            <w:tcW w:w="1602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  <w:proofErr w:type="spellStart"/>
            <w:r w:rsidRPr="008D760F">
              <w:rPr>
                <w:sz w:val="24"/>
                <w:szCs w:val="24"/>
              </w:rPr>
              <w:t>твор</w:t>
            </w:r>
            <w:proofErr w:type="spellEnd"/>
            <w:r w:rsidRPr="008D760F">
              <w:rPr>
                <w:sz w:val="24"/>
                <w:szCs w:val="24"/>
              </w:rPr>
              <w:t xml:space="preserve">. </w:t>
            </w:r>
            <w:proofErr w:type="spellStart"/>
            <w:r w:rsidRPr="008D760F">
              <w:rPr>
                <w:sz w:val="24"/>
                <w:szCs w:val="24"/>
              </w:rPr>
              <w:t>объед</w:t>
            </w:r>
            <w:proofErr w:type="spellEnd"/>
            <w:r w:rsidRPr="008D760F">
              <w:rPr>
                <w:sz w:val="24"/>
                <w:szCs w:val="24"/>
              </w:rPr>
              <w:t>. «</w:t>
            </w:r>
            <w:proofErr w:type="spellStart"/>
            <w:r w:rsidRPr="008D760F">
              <w:rPr>
                <w:sz w:val="24"/>
                <w:szCs w:val="24"/>
              </w:rPr>
              <w:t>Экоша</w:t>
            </w:r>
            <w:proofErr w:type="spellEnd"/>
            <w:r w:rsidRPr="008D760F">
              <w:rPr>
                <w:sz w:val="24"/>
                <w:szCs w:val="24"/>
              </w:rPr>
              <w:t>»</w:t>
            </w:r>
          </w:p>
          <w:p w:rsidR="00810D16" w:rsidRDefault="00810D16" w:rsidP="003764E9">
            <w:pPr>
              <w:rPr>
                <w:sz w:val="28"/>
                <w:szCs w:val="28"/>
              </w:rPr>
            </w:pPr>
          </w:p>
          <w:p w:rsidR="00810D16" w:rsidRPr="008D760F" w:rsidRDefault="00810D16" w:rsidP="003764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Можаев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367" w:type="dxa"/>
          </w:tcPr>
          <w:p w:rsidR="00810D16" w:rsidRPr="008D760F" w:rsidRDefault="00810D16" w:rsidP="003764E9">
            <w:pPr>
              <w:rPr>
                <w:sz w:val="24"/>
                <w:szCs w:val="24"/>
              </w:rPr>
            </w:pPr>
            <w:r w:rsidRPr="008D760F">
              <w:rPr>
                <w:sz w:val="24"/>
                <w:szCs w:val="24"/>
              </w:rPr>
              <w:t>Районный краевой конкурс фотографий «Природа-кадр за кадром»</w:t>
            </w:r>
          </w:p>
          <w:p w:rsidR="00810D16" w:rsidRPr="008D760F" w:rsidRDefault="00810D16" w:rsidP="003764E9">
            <w:pPr>
              <w:jc w:val="center"/>
              <w:rPr>
                <w:b/>
                <w:bCs/>
                <w:sz w:val="24"/>
                <w:szCs w:val="24"/>
              </w:rPr>
            </w:pPr>
            <w:r w:rsidRPr="008D760F">
              <w:rPr>
                <w:b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</w:tcPr>
          <w:p w:rsidR="00810D16" w:rsidRDefault="00810D16" w:rsidP="003764E9"/>
        </w:tc>
        <w:tc>
          <w:tcPr>
            <w:tcW w:w="1843" w:type="dxa"/>
          </w:tcPr>
          <w:p w:rsidR="00810D16" w:rsidRDefault="00810D16" w:rsidP="003764E9"/>
        </w:tc>
        <w:tc>
          <w:tcPr>
            <w:tcW w:w="1317" w:type="dxa"/>
          </w:tcPr>
          <w:p w:rsidR="00810D16" w:rsidRDefault="00810D16" w:rsidP="003764E9"/>
        </w:tc>
      </w:tr>
      <w:tr w:rsidR="00810D16" w:rsidTr="00810D16">
        <w:tc>
          <w:tcPr>
            <w:tcW w:w="1602" w:type="dxa"/>
          </w:tcPr>
          <w:p w:rsidR="00810D16" w:rsidRPr="00A26969" w:rsidRDefault="00810D16" w:rsidP="003764E9">
            <w:pPr>
              <w:rPr>
                <w:sz w:val="24"/>
                <w:szCs w:val="24"/>
              </w:rPr>
            </w:pPr>
            <w:proofErr w:type="spellStart"/>
            <w:r w:rsidRPr="00A26969">
              <w:rPr>
                <w:sz w:val="24"/>
                <w:szCs w:val="24"/>
              </w:rPr>
              <w:t>Варг</w:t>
            </w:r>
            <w:proofErr w:type="gramStart"/>
            <w:r w:rsidRPr="00A26969">
              <w:rPr>
                <w:sz w:val="24"/>
                <w:szCs w:val="24"/>
              </w:rPr>
              <w:t>.С</w:t>
            </w:r>
            <w:proofErr w:type="gramEnd"/>
            <w:r w:rsidRPr="00A26969">
              <w:rPr>
                <w:sz w:val="24"/>
                <w:szCs w:val="24"/>
              </w:rPr>
              <w:t>ОШ</w:t>
            </w:r>
            <w:proofErr w:type="spellEnd"/>
            <w:r w:rsidRPr="00A26969">
              <w:rPr>
                <w:sz w:val="24"/>
                <w:szCs w:val="24"/>
              </w:rPr>
              <w:t xml:space="preserve"> №1</w:t>
            </w:r>
          </w:p>
          <w:p w:rsidR="00810D16" w:rsidRPr="00A26969" w:rsidRDefault="00810D16" w:rsidP="003764E9">
            <w:pPr>
              <w:rPr>
                <w:sz w:val="28"/>
                <w:szCs w:val="28"/>
              </w:rPr>
            </w:pPr>
            <w:proofErr w:type="spellStart"/>
            <w:r w:rsidRPr="00A26969">
              <w:rPr>
                <w:sz w:val="28"/>
                <w:szCs w:val="28"/>
              </w:rPr>
              <w:t>Тюнина</w:t>
            </w:r>
            <w:proofErr w:type="spellEnd"/>
            <w:r w:rsidRPr="00A26969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2367" w:type="dxa"/>
          </w:tcPr>
          <w:p w:rsidR="00810D16" w:rsidRPr="00A26969" w:rsidRDefault="00810D16" w:rsidP="003764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0D16" w:rsidRPr="00A26969" w:rsidRDefault="00810D16" w:rsidP="003764E9">
            <w:pPr>
              <w:rPr>
                <w:sz w:val="24"/>
                <w:szCs w:val="24"/>
              </w:rPr>
            </w:pPr>
            <w:r w:rsidRPr="00A26969">
              <w:rPr>
                <w:b/>
                <w:sz w:val="24"/>
                <w:szCs w:val="24"/>
              </w:rPr>
              <w:t>Диплом победителя</w:t>
            </w:r>
            <w:r>
              <w:rPr>
                <w:sz w:val="24"/>
                <w:szCs w:val="24"/>
              </w:rPr>
              <w:t xml:space="preserve">, </w:t>
            </w:r>
            <w:r w:rsidRPr="00A2696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егионального этапа Всероссийског</w:t>
            </w:r>
            <w:r w:rsidRPr="00A26969">
              <w:rPr>
                <w:sz w:val="24"/>
                <w:szCs w:val="24"/>
              </w:rPr>
              <w:t>о конкурса юных исследователей окружающей среды</w:t>
            </w:r>
          </w:p>
        </w:tc>
        <w:tc>
          <w:tcPr>
            <w:tcW w:w="1843" w:type="dxa"/>
          </w:tcPr>
          <w:p w:rsidR="00810D16" w:rsidRPr="00C22282" w:rsidRDefault="00810D16" w:rsidP="003764E9">
            <w:pPr>
              <w:rPr>
                <w:sz w:val="24"/>
                <w:szCs w:val="24"/>
              </w:rPr>
            </w:pPr>
            <w:r w:rsidRPr="00C22282">
              <w:rPr>
                <w:b/>
                <w:sz w:val="24"/>
                <w:szCs w:val="24"/>
              </w:rPr>
              <w:t>Работа направлена</w:t>
            </w:r>
            <w:r w:rsidRPr="00C22282">
              <w:rPr>
                <w:sz w:val="24"/>
                <w:szCs w:val="24"/>
              </w:rPr>
              <w:t xml:space="preserve"> федеральный этап Всероссийского конкурса юных исследователей окружающей среды </w:t>
            </w:r>
          </w:p>
        </w:tc>
        <w:tc>
          <w:tcPr>
            <w:tcW w:w="1317" w:type="dxa"/>
          </w:tcPr>
          <w:p w:rsidR="00810D16" w:rsidRDefault="00810D16" w:rsidP="003764E9"/>
        </w:tc>
      </w:tr>
      <w:tr w:rsidR="00810D16" w:rsidTr="00810D16">
        <w:tc>
          <w:tcPr>
            <w:tcW w:w="1602" w:type="dxa"/>
          </w:tcPr>
          <w:p w:rsidR="00810D16" w:rsidRPr="00A26969" w:rsidRDefault="00810D16" w:rsidP="003764E9">
            <w:pPr>
              <w:rPr>
                <w:sz w:val="24"/>
                <w:szCs w:val="24"/>
              </w:rPr>
            </w:pPr>
            <w:proofErr w:type="spellStart"/>
            <w:r w:rsidRPr="00A26969">
              <w:rPr>
                <w:sz w:val="24"/>
                <w:szCs w:val="24"/>
              </w:rPr>
              <w:t>Варг</w:t>
            </w:r>
            <w:proofErr w:type="gramStart"/>
            <w:r w:rsidRPr="00A26969">
              <w:rPr>
                <w:sz w:val="24"/>
                <w:szCs w:val="24"/>
              </w:rPr>
              <w:t>.С</w:t>
            </w:r>
            <w:proofErr w:type="gramEnd"/>
            <w:r w:rsidRPr="00A26969">
              <w:rPr>
                <w:sz w:val="24"/>
                <w:szCs w:val="24"/>
              </w:rPr>
              <w:t>ОШ</w:t>
            </w:r>
            <w:proofErr w:type="spellEnd"/>
            <w:r w:rsidRPr="00A26969">
              <w:rPr>
                <w:sz w:val="24"/>
                <w:szCs w:val="24"/>
              </w:rPr>
              <w:t xml:space="preserve"> №1</w:t>
            </w:r>
          </w:p>
          <w:p w:rsidR="00810D16" w:rsidRPr="00C22282" w:rsidRDefault="00810D16" w:rsidP="003764E9">
            <w:pPr>
              <w:rPr>
                <w:sz w:val="28"/>
                <w:szCs w:val="28"/>
              </w:rPr>
            </w:pPr>
            <w:r w:rsidRPr="00C22282">
              <w:rPr>
                <w:sz w:val="28"/>
                <w:szCs w:val="28"/>
              </w:rPr>
              <w:t xml:space="preserve">Тарасова Юлия </w:t>
            </w:r>
          </w:p>
          <w:p w:rsidR="00810D16" w:rsidRDefault="00810D16" w:rsidP="003764E9">
            <w:r w:rsidRPr="00C22282">
              <w:rPr>
                <w:sz w:val="28"/>
                <w:szCs w:val="28"/>
              </w:rPr>
              <w:t>Михалёва Марина</w:t>
            </w:r>
          </w:p>
        </w:tc>
        <w:tc>
          <w:tcPr>
            <w:tcW w:w="2367" w:type="dxa"/>
          </w:tcPr>
          <w:p w:rsidR="00810D16" w:rsidRDefault="00810D16" w:rsidP="003764E9"/>
        </w:tc>
        <w:tc>
          <w:tcPr>
            <w:tcW w:w="2268" w:type="dxa"/>
          </w:tcPr>
          <w:p w:rsidR="00810D16" w:rsidRDefault="00810D16" w:rsidP="003764E9">
            <w:r w:rsidRPr="00A26969">
              <w:rPr>
                <w:b/>
                <w:sz w:val="24"/>
                <w:szCs w:val="24"/>
              </w:rPr>
              <w:t xml:space="preserve">Диплом </w:t>
            </w:r>
            <w:r>
              <w:rPr>
                <w:b/>
                <w:sz w:val="24"/>
                <w:szCs w:val="24"/>
              </w:rPr>
              <w:t xml:space="preserve">за участие, </w:t>
            </w:r>
            <w:r w:rsidRPr="00A2696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егионального этапа Всероссийског</w:t>
            </w:r>
            <w:r w:rsidRPr="00A26969">
              <w:rPr>
                <w:sz w:val="24"/>
                <w:szCs w:val="24"/>
              </w:rPr>
              <w:t>о конкурса юных исследователей окружающей среды</w:t>
            </w:r>
          </w:p>
        </w:tc>
        <w:tc>
          <w:tcPr>
            <w:tcW w:w="1843" w:type="dxa"/>
          </w:tcPr>
          <w:p w:rsidR="00810D16" w:rsidRDefault="00810D16" w:rsidP="003764E9"/>
        </w:tc>
        <w:tc>
          <w:tcPr>
            <w:tcW w:w="1317" w:type="dxa"/>
          </w:tcPr>
          <w:p w:rsidR="00810D16" w:rsidRDefault="00810D16" w:rsidP="003764E9"/>
        </w:tc>
      </w:tr>
      <w:tr w:rsidR="00810D16" w:rsidTr="00810D16">
        <w:tc>
          <w:tcPr>
            <w:tcW w:w="1602" w:type="dxa"/>
          </w:tcPr>
          <w:p w:rsidR="00810D16" w:rsidRPr="00A26969" w:rsidRDefault="00810D16" w:rsidP="0037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sz w:val="24"/>
                <w:szCs w:val="24"/>
              </w:rPr>
              <w:t>Экоша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810D16" w:rsidRPr="00C8686C" w:rsidRDefault="00810D16" w:rsidP="003764E9">
            <w:pPr>
              <w:rPr>
                <w:b/>
                <w:sz w:val="28"/>
                <w:szCs w:val="28"/>
              </w:rPr>
            </w:pPr>
            <w:r w:rsidRPr="00C8686C">
              <w:rPr>
                <w:b/>
                <w:sz w:val="28"/>
                <w:szCs w:val="28"/>
              </w:rPr>
              <w:t>Диплом за 1место</w:t>
            </w:r>
          </w:p>
          <w:p w:rsidR="00810D16" w:rsidRPr="00C8686C" w:rsidRDefault="00810D16" w:rsidP="003764E9">
            <w:pPr>
              <w:rPr>
                <w:sz w:val="28"/>
                <w:szCs w:val="28"/>
              </w:rPr>
            </w:pPr>
            <w:r w:rsidRPr="00C8686C">
              <w:rPr>
                <w:sz w:val="28"/>
                <w:szCs w:val="28"/>
              </w:rPr>
              <w:t>Районный конкурс</w:t>
            </w:r>
            <w:r>
              <w:rPr>
                <w:sz w:val="28"/>
                <w:szCs w:val="28"/>
              </w:rPr>
              <w:t xml:space="preserve"> «Хочешь </w:t>
            </w:r>
            <w:r>
              <w:rPr>
                <w:sz w:val="28"/>
                <w:szCs w:val="28"/>
              </w:rPr>
              <w:lastRenderedPageBreak/>
              <w:t xml:space="preserve">быть </w:t>
            </w:r>
            <w:proofErr w:type="spellStart"/>
            <w:proofErr w:type="gramStart"/>
            <w:r>
              <w:rPr>
                <w:sz w:val="28"/>
                <w:szCs w:val="28"/>
              </w:rPr>
              <w:t>здоровым-будь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им»</w:t>
            </w:r>
          </w:p>
        </w:tc>
        <w:tc>
          <w:tcPr>
            <w:tcW w:w="2268" w:type="dxa"/>
          </w:tcPr>
          <w:p w:rsidR="00810D16" w:rsidRPr="00A26969" w:rsidRDefault="00810D16" w:rsidP="003764E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16" w:rsidRDefault="00810D16" w:rsidP="003764E9"/>
        </w:tc>
        <w:tc>
          <w:tcPr>
            <w:tcW w:w="1317" w:type="dxa"/>
          </w:tcPr>
          <w:p w:rsidR="00810D16" w:rsidRDefault="00810D16" w:rsidP="003764E9"/>
        </w:tc>
      </w:tr>
      <w:tr w:rsidR="00810D16" w:rsidTr="00810D16">
        <w:tc>
          <w:tcPr>
            <w:tcW w:w="1602" w:type="dxa"/>
          </w:tcPr>
          <w:p w:rsidR="00810D16" w:rsidRDefault="00810D16" w:rsidP="003764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Твор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бъед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</w:rPr>
              <w:t>Экоша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10D16" w:rsidRPr="00C8686C" w:rsidRDefault="00810D16" w:rsidP="003764E9">
            <w:pPr>
              <w:rPr>
                <w:sz w:val="28"/>
                <w:szCs w:val="28"/>
              </w:rPr>
            </w:pPr>
            <w:proofErr w:type="spellStart"/>
            <w:r w:rsidRPr="00C8686C">
              <w:rPr>
                <w:sz w:val="28"/>
                <w:szCs w:val="28"/>
              </w:rPr>
              <w:t>Кучергина</w:t>
            </w:r>
            <w:proofErr w:type="spellEnd"/>
            <w:r w:rsidRPr="00C8686C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367" w:type="dxa"/>
          </w:tcPr>
          <w:p w:rsidR="00810D16" w:rsidRPr="00C8686C" w:rsidRDefault="00810D16" w:rsidP="003764E9">
            <w:pPr>
              <w:rPr>
                <w:b/>
                <w:sz w:val="28"/>
                <w:szCs w:val="28"/>
              </w:rPr>
            </w:pPr>
            <w:r w:rsidRPr="00C8686C">
              <w:rPr>
                <w:b/>
                <w:sz w:val="28"/>
                <w:szCs w:val="28"/>
              </w:rPr>
              <w:t>Диплом за 1место</w:t>
            </w:r>
          </w:p>
          <w:p w:rsidR="00810D16" w:rsidRPr="00C8686C" w:rsidRDefault="00810D16" w:rsidP="003764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</w:t>
            </w:r>
            <w:r w:rsidRPr="00C868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этапа Всероссийского детского </w:t>
            </w:r>
            <w:proofErr w:type="spellStart"/>
            <w:r>
              <w:rPr>
                <w:sz w:val="28"/>
                <w:szCs w:val="28"/>
              </w:rPr>
              <w:t>экологич</w:t>
            </w:r>
            <w:proofErr w:type="spellEnd"/>
            <w:r>
              <w:rPr>
                <w:sz w:val="28"/>
                <w:szCs w:val="28"/>
              </w:rPr>
              <w:t xml:space="preserve">. Форума </w:t>
            </w:r>
            <w:r w:rsidRPr="00810D16">
              <w:rPr>
                <w:b/>
                <w:sz w:val="28"/>
                <w:szCs w:val="28"/>
              </w:rPr>
              <w:t>«Зелёная планета 2017»</w:t>
            </w:r>
          </w:p>
        </w:tc>
        <w:tc>
          <w:tcPr>
            <w:tcW w:w="2268" w:type="dxa"/>
          </w:tcPr>
          <w:p w:rsidR="00810D16" w:rsidRPr="00A26969" w:rsidRDefault="00810D16" w:rsidP="003764E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16" w:rsidRDefault="00810D16" w:rsidP="003764E9"/>
        </w:tc>
        <w:tc>
          <w:tcPr>
            <w:tcW w:w="1317" w:type="dxa"/>
          </w:tcPr>
          <w:p w:rsidR="00810D16" w:rsidRDefault="00810D16" w:rsidP="003764E9"/>
        </w:tc>
      </w:tr>
      <w:tr w:rsidR="00810D16" w:rsidTr="00810D16">
        <w:tc>
          <w:tcPr>
            <w:tcW w:w="1602" w:type="dxa"/>
          </w:tcPr>
          <w:p w:rsidR="00810D16" w:rsidRDefault="00810D16" w:rsidP="003764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Твор.об</w:t>
            </w:r>
            <w:proofErr w:type="spellEnd"/>
            <w:r>
              <w:rPr>
                <w:sz w:val="24"/>
                <w:szCs w:val="24"/>
              </w:rPr>
              <w:t>. НОО «</w:t>
            </w:r>
            <w:proofErr w:type="spellStart"/>
            <w:r>
              <w:rPr>
                <w:sz w:val="24"/>
                <w:szCs w:val="24"/>
              </w:rPr>
              <w:t>Совушка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810D16" w:rsidRDefault="00810D16" w:rsidP="003764E9">
            <w:pPr>
              <w:rPr>
                <w:b/>
                <w:sz w:val="28"/>
                <w:szCs w:val="28"/>
              </w:rPr>
            </w:pPr>
            <w:r w:rsidRPr="0030161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аучно практическая конференция</w:t>
            </w:r>
            <w:r w:rsidRPr="0030161B">
              <w:rPr>
                <w:sz w:val="28"/>
                <w:szCs w:val="28"/>
              </w:rPr>
              <w:t xml:space="preserve"> проектов</w:t>
            </w:r>
            <w:r>
              <w:rPr>
                <w:b/>
                <w:sz w:val="28"/>
                <w:szCs w:val="28"/>
              </w:rPr>
              <w:t xml:space="preserve"> «Радуга2017»</w:t>
            </w:r>
          </w:p>
          <w:p w:rsidR="00810D16" w:rsidRDefault="00810D16" w:rsidP="00376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1)Осипова Диана-</w:t>
            </w:r>
            <w:r w:rsidRPr="0030161B">
              <w:rPr>
                <w:sz w:val="28"/>
                <w:szCs w:val="28"/>
                <w:u w:val="single"/>
              </w:rPr>
              <w:t>3 место</w:t>
            </w:r>
          </w:p>
          <w:p w:rsidR="00810D16" w:rsidRPr="0030161B" w:rsidRDefault="00810D16" w:rsidP="003764E9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2) Шмаков Александр- </w:t>
            </w:r>
            <w:r w:rsidRPr="0030161B">
              <w:rPr>
                <w:sz w:val="28"/>
                <w:szCs w:val="28"/>
                <w:u w:val="single"/>
              </w:rPr>
              <w:t>2сместо</w:t>
            </w:r>
          </w:p>
          <w:p w:rsidR="00810D16" w:rsidRPr="00810D16" w:rsidRDefault="00810D16" w:rsidP="00810D16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3) </w:t>
            </w:r>
            <w:proofErr w:type="spellStart"/>
            <w:r>
              <w:rPr>
                <w:b/>
                <w:sz w:val="28"/>
                <w:szCs w:val="28"/>
              </w:rPr>
              <w:t>Можаева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 </w:t>
            </w:r>
            <w:r>
              <w:rPr>
                <w:sz w:val="28"/>
                <w:szCs w:val="28"/>
              </w:rPr>
              <w:t>-</w:t>
            </w:r>
            <w:r w:rsidRPr="0030161B">
              <w:rPr>
                <w:sz w:val="28"/>
                <w:szCs w:val="28"/>
                <w:u w:val="single"/>
              </w:rPr>
              <w:t>2 место</w:t>
            </w:r>
          </w:p>
        </w:tc>
        <w:tc>
          <w:tcPr>
            <w:tcW w:w="2268" w:type="dxa"/>
          </w:tcPr>
          <w:p w:rsidR="00810D16" w:rsidRPr="00A26969" w:rsidRDefault="00810D16" w:rsidP="003764E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16" w:rsidRDefault="00810D16" w:rsidP="003764E9"/>
        </w:tc>
        <w:tc>
          <w:tcPr>
            <w:tcW w:w="1317" w:type="dxa"/>
          </w:tcPr>
          <w:p w:rsidR="00810D16" w:rsidRDefault="00810D16" w:rsidP="003764E9"/>
        </w:tc>
      </w:tr>
      <w:tr w:rsidR="00810D16" w:rsidTr="00810D16">
        <w:tc>
          <w:tcPr>
            <w:tcW w:w="1602" w:type="dxa"/>
          </w:tcPr>
          <w:p w:rsidR="00810D16" w:rsidRDefault="00810D16" w:rsidP="0037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</w:t>
            </w:r>
            <w:proofErr w:type="spellStart"/>
            <w:r>
              <w:rPr>
                <w:sz w:val="24"/>
                <w:szCs w:val="24"/>
              </w:rPr>
              <w:t>Варгашинский</w:t>
            </w:r>
            <w:proofErr w:type="spellEnd"/>
            <w:r>
              <w:rPr>
                <w:sz w:val="24"/>
                <w:szCs w:val="24"/>
              </w:rPr>
              <w:t xml:space="preserve"> Детско-юношеский центр»</w:t>
            </w:r>
          </w:p>
        </w:tc>
        <w:tc>
          <w:tcPr>
            <w:tcW w:w="2367" w:type="dxa"/>
          </w:tcPr>
          <w:p w:rsidR="00810D16" w:rsidRPr="0030161B" w:rsidRDefault="00810D16" w:rsidP="003764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0D16" w:rsidRPr="00A26969" w:rsidRDefault="00810D16" w:rsidP="003764E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16" w:rsidRDefault="00810D16" w:rsidP="003764E9">
            <w:r w:rsidRPr="00810D16">
              <w:rPr>
                <w:b/>
                <w:sz w:val="28"/>
                <w:szCs w:val="28"/>
              </w:rPr>
              <w:t>Грамота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активного участника </w:t>
            </w:r>
            <w:r w:rsidRPr="00810D16">
              <w:rPr>
                <w:rFonts w:asciiTheme="majorBidi" w:hAnsiTheme="majorBidi" w:cstheme="majorBidi"/>
                <w:iCs/>
                <w:sz w:val="24"/>
                <w:szCs w:val="24"/>
              </w:rPr>
              <w:t>Всероссийской добровольной акции «Не ходи по тонкому льду»</w:t>
            </w:r>
          </w:p>
        </w:tc>
        <w:tc>
          <w:tcPr>
            <w:tcW w:w="1317" w:type="dxa"/>
          </w:tcPr>
          <w:p w:rsidR="00810D16" w:rsidRDefault="00810D16" w:rsidP="003764E9"/>
        </w:tc>
      </w:tr>
      <w:tr w:rsidR="003764E9" w:rsidTr="00810D16">
        <w:tc>
          <w:tcPr>
            <w:tcW w:w="1602" w:type="dxa"/>
          </w:tcPr>
          <w:p w:rsidR="003764E9" w:rsidRDefault="003764E9" w:rsidP="0037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Суворова Екатерина МКОУ «</w:t>
            </w:r>
            <w:proofErr w:type="spellStart"/>
            <w:r>
              <w:rPr>
                <w:sz w:val="24"/>
                <w:szCs w:val="24"/>
              </w:rPr>
              <w:t>Шастовская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3764E9" w:rsidRDefault="003764E9" w:rsidP="0037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Ипатова Екатерина МКОУ «</w:t>
            </w: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СОШ №3» Филиал Поповская СОШ</w:t>
            </w:r>
          </w:p>
          <w:p w:rsidR="005968D0" w:rsidRDefault="005968D0" w:rsidP="0037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>
              <w:rPr>
                <w:sz w:val="24"/>
                <w:szCs w:val="24"/>
              </w:rPr>
              <w:t>Чумадина</w:t>
            </w:r>
            <w:proofErr w:type="spellEnd"/>
            <w:r>
              <w:rPr>
                <w:sz w:val="24"/>
                <w:szCs w:val="24"/>
              </w:rPr>
              <w:t xml:space="preserve"> Вероника МКУ ДО «</w:t>
            </w:r>
            <w:proofErr w:type="spellStart"/>
            <w:r>
              <w:rPr>
                <w:sz w:val="24"/>
                <w:szCs w:val="24"/>
              </w:rPr>
              <w:t>Варгашинский</w:t>
            </w:r>
            <w:proofErr w:type="spellEnd"/>
            <w:r>
              <w:rPr>
                <w:sz w:val="24"/>
                <w:szCs w:val="24"/>
              </w:rPr>
              <w:t xml:space="preserve"> ДЮЦ»</w:t>
            </w:r>
          </w:p>
        </w:tc>
        <w:tc>
          <w:tcPr>
            <w:tcW w:w="2367" w:type="dxa"/>
          </w:tcPr>
          <w:p w:rsidR="003764E9" w:rsidRPr="0030161B" w:rsidRDefault="003764E9" w:rsidP="003764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64E9" w:rsidRPr="00A26969" w:rsidRDefault="005968D0" w:rsidP="003764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Лауреаты </w:t>
            </w:r>
            <w:r w:rsidRPr="00BF01F8">
              <w:rPr>
                <w:rFonts w:asciiTheme="majorBidi" w:hAnsiTheme="majorBidi" w:cstheme="majorBidi"/>
                <w:iCs/>
                <w:sz w:val="28"/>
                <w:szCs w:val="28"/>
              </w:rPr>
              <w:t>Рег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ионального</w:t>
            </w:r>
            <w:r w:rsidRPr="00BF01F8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этап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а Всероссийского детского экологического форума «Зелёная планета 2017».</w:t>
            </w:r>
          </w:p>
        </w:tc>
        <w:tc>
          <w:tcPr>
            <w:tcW w:w="1843" w:type="dxa"/>
          </w:tcPr>
          <w:p w:rsidR="003764E9" w:rsidRPr="00810D16" w:rsidRDefault="003764E9" w:rsidP="003764E9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3764E9" w:rsidRDefault="003764E9" w:rsidP="003764E9"/>
        </w:tc>
      </w:tr>
    </w:tbl>
    <w:p w:rsidR="00C303EC" w:rsidRDefault="00C303EC" w:rsidP="00BE4889">
      <w:pPr>
        <w:shd w:val="clear" w:color="auto" w:fill="FFFFFF"/>
        <w:spacing w:line="300" w:lineRule="atLeast"/>
        <w:ind w:firstLine="709"/>
        <w:jc w:val="both"/>
        <w:rPr>
          <w:iCs/>
          <w:color w:val="000000"/>
          <w:sz w:val="28"/>
          <w:szCs w:val="28"/>
        </w:rPr>
      </w:pPr>
    </w:p>
    <w:p w:rsidR="009E67A5" w:rsidRDefault="005968D0" w:rsidP="005968D0">
      <w:pPr>
        <w:shd w:val="clear" w:color="auto" w:fill="FFFFFF"/>
        <w:spacing w:line="300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</w:p>
    <w:p w:rsidR="009E67A5" w:rsidRDefault="009E67A5" w:rsidP="005968D0">
      <w:pPr>
        <w:shd w:val="clear" w:color="auto" w:fill="FFFFFF"/>
        <w:spacing w:line="300" w:lineRule="atLeast"/>
        <w:jc w:val="both"/>
        <w:rPr>
          <w:iCs/>
          <w:color w:val="000000"/>
          <w:sz w:val="28"/>
          <w:szCs w:val="28"/>
        </w:rPr>
      </w:pPr>
    </w:p>
    <w:p w:rsidR="00237BA6" w:rsidRDefault="00237BA6" w:rsidP="005968D0">
      <w:pPr>
        <w:shd w:val="clear" w:color="auto" w:fill="FFFFFF"/>
        <w:spacing w:line="300" w:lineRule="atLeast"/>
        <w:jc w:val="both"/>
        <w:rPr>
          <w:iCs/>
          <w:color w:val="000000"/>
          <w:sz w:val="28"/>
          <w:szCs w:val="28"/>
          <w:u w:val="single"/>
        </w:rPr>
      </w:pPr>
      <w:r w:rsidRPr="00237BA6">
        <w:rPr>
          <w:iCs/>
          <w:color w:val="000000"/>
          <w:sz w:val="28"/>
          <w:szCs w:val="28"/>
          <w:u w:val="single"/>
        </w:rPr>
        <w:lastRenderedPageBreak/>
        <w:t>Вывод:</w:t>
      </w:r>
    </w:p>
    <w:p w:rsidR="00041858" w:rsidRPr="00237BA6" w:rsidRDefault="00041858" w:rsidP="00BE4889">
      <w:pPr>
        <w:shd w:val="clear" w:color="auto" w:fill="FFFFFF"/>
        <w:spacing w:line="300" w:lineRule="atLeast"/>
        <w:ind w:firstLine="709"/>
        <w:jc w:val="both"/>
        <w:rPr>
          <w:i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041858">
        <w:rPr>
          <w:sz w:val="28"/>
          <w:szCs w:val="28"/>
        </w:rPr>
        <w:t>Основными критериями эффективности деятельности в данном направлении являются массовость, стабильность, умение применять экологические знания</w:t>
      </w:r>
      <w:r w:rsidR="009E67A5">
        <w:rPr>
          <w:sz w:val="28"/>
          <w:szCs w:val="28"/>
        </w:rPr>
        <w:t>.</w:t>
      </w:r>
    </w:p>
    <w:p w:rsidR="00BE4889" w:rsidRPr="00A8784F" w:rsidRDefault="00BE4889" w:rsidP="00BE4889">
      <w:pPr>
        <w:shd w:val="clear" w:color="auto" w:fill="FFFFFF"/>
        <w:spacing w:line="300" w:lineRule="atLeast"/>
        <w:ind w:firstLine="709"/>
        <w:jc w:val="both"/>
        <w:rPr>
          <w:iCs/>
          <w:color w:val="000000"/>
          <w:sz w:val="28"/>
          <w:szCs w:val="28"/>
        </w:rPr>
      </w:pPr>
      <w:r w:rsidRPr="00A8784F">
        <w:rPr>
          <w:iCs/>
          <w:color w:val="000000"/>
          <w:sz w:val="28"/>
          <w:szCs w:val="28"/>
        </w:rPr>
        <w:t xml:space="preserve">Анализируя деятельность  необходимо отметить  следующие </w:t>
      </w:r>
      <w:r w:rsidRPr="003764E9">
        <w:rPr>
          <w:iCs/>
          <w:color w:val="000000"/>
          <w:sz w:val="28"/>
          <w:szCs w:val="28"/>
          <w:u w:val="single"/>
        </w:rPr>
        <w:t>положительные моменты:</w:t>
      </w:r>
    </w:p>
    <w:p w:rsidR="00BE4889" w:rsidRPr="00A8784F" w:rsidRDefault="00077C31" w:rsidP="00077C31">
      <w:pPr>
        <w:shd w:val="clear" w:color="auto" w:fill="FFFFFF"/>
        <w:spacing w:line="300" w:lineRule="atLeast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1. </w:t>
      </w:r>
      <w:r w:rsidR="00BE4889" w:rsidRPr="00A8784F">
        <w:rPr>
          <w:iCs/>
          <w:color w:val="000000"/>
          <w:sz w:val="28"/>
          <w:szCs w:val="28"/>
        </w:rPr>
        <w:t>Активное участие детей в мероприятиях различного уровня</w:t>
      </w:r>
      <w:r w:rsidR="00A8784F" w:rsidRPr="00A8784F">
        <w:rPr>
          <w:iCs/>
          <w:color w:val="000000"/>
          <w:sz w:val="28"/>
          <w:szCs w:val="28"/>
        </w:rPr>
        <w:t>.</w:t>
      </w:r>
    </w:p>
    <w:p w:rsidR="00F57E87" w:rsidRPr="00077C31" w:rsidRDefault="00077C31" w:rsidP="00077C31">
      <w:pPr>
        <w:shd w:val="clear" w:color="auto" w:fill="FFFFFF"/>
        <w:spacing w:line="300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</w:t>
      </w:r>
      <w:r w:rsidR="00A8784F" w:rsidRPr="00077C3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2.</w:t>
      </w:r>
      <w:r w:rsidR="00A8784F" w:rsidRPr="00077C31">
        <w:rPr>
          <w:iCs/>
          <w:color w:val="000000"/>
          <w:sz w:val="28"/>
          <w:szCs w:val="28"/>
        </w:rPr>
        <w:t>Добавился Всероссийский уровень участие детей в мероприятиях.</w:t>
      </w:r>
    </w:p>
    <w:p w:rsidR="00A8784F" w:rsidRPr="00077C31" w:rsidRDefault="00077C31" w:rsidP="00077C31">
      <w:pPr>
        <w:shd w:val="clear" w:color="auto" w:fill="FFFFFF"/>
        <w:spacing w:line="300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077C31">
        <w:rPr>
          <w:iCs/>
          <w:color w:val="000000"/>
          <w:sz w:val="28"/>
          <w:szCs w:val="28"/>
        </w:rPr>
        <w:t>3.</w:t>
      </w:r>
      <w:r w:rsidR="006E1E68">
        <w:rPr>
          <w:iCs/>
          <w:color w:val="000000"/>
          <w:sz w:val="28"/>
          <w:szCs w:val="28"/>
        </w:rPr>
        <w:t xml:space="preserve"> Увеличилось участие детей во</w:t>
      </w:r>
      <w:r w:rsidR="00A8784F" w:rsidRPr="00077C31">
        <w:rPr>
          <w:iCs/>
          <w:color w:val="000000"/>
          <w:sz w:val="28"/>
          <w:szCs w:val="28"/>
        </w:rPr>
        <w:t xml:space="preserve"> внутреннем и региональном уровне</w:t>
      </w:r>
      <w:r w:rsidR="00BB3204" w:rsidRPr="00077C31">
        <w:rPr>
          <w:iCs/>
          <w:color w:val="000000"/>
          <w:sz w:val="28"/>
          <w:szCs w:val="28"/>
        </w:rPr>
        <w:t>.</w:t>
      </w:r>
      <w:r w:rsidR="00A8784F" w:rsidRPr="00077C31">
        <w:rPr>
          <w:iCs/>
          <w:color w:val="000000"/>
          <w:sz w:val="28"/>
          <w:szCs w:val="28"/>
        </w:rPr>
        <w:t xml:space="preserve"> </w:t>
      </w:r>
    </w:p>
    <w:p w:rsidR="00BB3204" w:rsidRDefault="001707F4" w:rsidP="00281CCB">
      <w:p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  <w:r w:rsidRPr="00A8784F">
        <w:rPr>
          <w:rFonts w:asciiTheme="majorBidi" w:hAnsiTheme="majorBidi" w:cstheme="majorBidi"/>
          <w:sz w:val="28"/>
          <w:szCs w:val="28"/>
        </w:rPr>
        <w:t xml:space="preserve">  </w:t>
      </w:r>
    </w:p>
    <w:p w:rsidR="00A8784F" w:rsidRPr="003764E9" w:rsidRDefault="001707F4" w:rsidP="00281CCB">
      <w:pPr>
        <w:tabs>
          <w:tab w:val="left" w:pos="7155"/>
        </w:tabs>
        <w:rPr>
          <w:rFonts w:asciiTheme="majorBidi" w:hAnsiTheme="majorBidi" w:cstheme="majorBidi"/>
          <w:sz w:val="28"/>
          <w:szCs w:val="28"/>
          <w:u w:val="single"/>
        </w:rPr>
      </w:pPr>
      <w:r w:rsidRPr="00A8784F">
        <w:rPr>
          <w:rFonts w:asciiTheme="majorBidi" w:hAnsiTheme="majorBidi" w:cstheme="majorBidi"/>
          <w:sz w:val="28"/>
          <w:szCs w:val="28"/>
        </w:rPr>
        <w:t xml:space="preserve"> </w:t>
      </w:r>
      <w:r w:rsidR="00BB3204" w:rsidRPr="003764E9">
        <w:rPr>
          <w:rFonts w:asciiTheme="majorBidi" w:hAnsiTheme="majorBidi" w:cstheme="majorBidi"/>
          <w:sz w:val="28"/>
          <w:szCs w:val="28"/>
          <w:u w:val="single"/>
        </w:rPr>
        <w:t>Отрицательные моменты:</w:t>
      </w:r>
    </w:p>
    <w:p w:rsidR="00BB3204" w:rsidRPr="00BB3204" w:rsidRDefault="00BB3204" w:rsidP="00BB3204">
      <w:pPr>
        <w:pStyle w:val="aa"/>
        <w:numPr>
          <w:ilvl w:val="0"/>
          <w:numId w:val="8"/>
        </w:numPr>
        <w:tabs>
          <w:tab w:val="left" w:pos="715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Районный уровень снизился в связи с уменьшением количеством мероприятий, но добавился Всероссийский уровень. </w:t>
      </w:r>
    </w:p>
    <w:p w:rsidR="00DF3DD4" w:rsidRDefault="00DF3DD4" w:rsidP="00DF3DD4">
      <w:pPr>
        <w:tabs>
          <w:tab w:val="left" w:pos="7155"/>
        </w:tabs>
        <w:spacing w:line="276" w:lineRule="auto"/>
        <w:ind w:left="360"/>
        <w:rPr>
          <w:sz w:val="28"/>
          <w:szCs w:val="28"/>
        </w:rPr>
      </w:pPr>
    </w:p>
    <w:p w:rsidR="009D5DBD" w:rsidRDefault="00F5016A" w:rsidP="00F5016A">
      <w:pPr>
        <w:tabs>
          <w:tab w:val="left" w:pos="7155"/>
        </w:tabs>
        <w:spacing w:line="276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F3DD4">
        <w:rPr>
          <w:rFonts w:asciiTheme="majorBidi" w:hAnsiTheme="majorBidi" w:cstheme="majorBidi"/>
          <w:sz w:val="28"/>
          <w:szCs w:val="28"/>
        </w:rPr>
        <w:t>А так в целом</w:t>
      </w:r>
      <w:r w:rsidR="00BB3204">
        <w:rPr>
          <w:rFonts w:asciiTheme="majorBidi" w:hAnsiTheme="majorBidi" w:cstheme="majorBidi"/>
          <w:sz w:val="28"/>
          <w:szCs w:val="28"/>
        </w:rPr>
        <w:t xml:space="preserve"> </w:t>
      </w:r>
      <w:r w:rsidR="00DF3DD4">
        <w:rPr>
          <w:rFonts w:asciiTheme="majorBidi" w:hAnsiTheme="majorBidi" w:cstheme="majorBidi"/>
          <w:sz w:val="28"/>
          <w:szCs w:val="28"/>
        </w:rPr>
        <w:t>р</w:t>
      </w:r>
      <w:r w:rsidR="008517CF" w:rsidRPr="00A8784F">
        <w:rPr>
          <w:rFonts w:asciiTheme="majorBidi" w:hAnsiTheme="majorBidi" w:cstheme="majorBidi"/>
          <w:sz w:val="28"/>
          <w:szCs w:val="28"/>
        </w:rPr>
        <w:t>абота систематизирована.</w:t>
      </w:r>
      <w:r w:rsidR="00BB3204">
        <w:rPr>
          <w:rFonts w:asciiTheme="majorBidi" w:hAnsiTheme="majorBidi" w:cstheme="majorBidi"/>
          <w:sz w:val="28"/>
          <w:szCs w:val="28"/>
        </w:rPr>
        <w:t xml:space="preserve">  </w:t>
      </w:r>
      <w:r w:rsidR="009D5DBD" w:rsidRPr="00A8784F">
        <w:rPr>
          <w:rFonts w:asciiTheme="majorBidi" w:hAnsiTheme="majorBidi" w:cstheme="majorBidi"/>
          <w:sz w:val="28"/>
          <w:szCs w:val="28"/>
        </w:rPr>
        <w:t>Анализ  работы показал, чт</w:t>
      </w:r>
      <w:r w:rsidR="00F57E87" w:rsidRPr="00A8784F">
        <w:rPr>
          <w:rFonts w:asciiTheme="majorBidi" w:hAnsiTheme="majorBidi" w:cstheme="majorBidi"/>
          <w:sz w:val="28"/>
          <w:szCs w:val="28"/>
        </w:rPr>
        <w:t xml:space="preserve">о поставленные задачи </w:t>
      </w:r>
      <w:r w:rsidR="009D5DBD" w:rsidRPr="00A8784F">
        <w:rPr>
          <w:rFonts w:asciiTheme="majorBidi" w:hAnsiTheme="majorBidi" w:cstheme="majorBidi"/>
          <w:sz w:val="28"/>
          <w:szCs w:val="28"/>
        </w:rPr>
        <w:t xml:space="preserve"> выполнены. Работа представляет собой относительно непрерывный, постоянный процесс</w:t>
      </w:r>
      <w:r w:rsidR="0015106A" w:rsidRPr="00A8784F">
        <w:rPr>
          <w:rFonts w:asciiTheme="majorBidi" w:hAnsiTheme="majorBidi" w:cstheme="majorBidi"/>
          <w:sz w:val="28"/>
          <w:szCs w:val="28"/>
        </w:rPr>
        <w:t>.</w:t>
      </w:r>
      <w:r w:rsidR="0039136A" w:rsidRPr="00A8784F">
        <w:rPr>
          <w:rFonts w:asciiTheme="majorBidi" w:hAnsiTheme="majorBidi" w:cstheme="majorBidi"/>
          <w:sz w:val="28"/>
          <w:szCs w:val="28"/>
        </w:rPr>
        <w:t xml:space="preserve"> Динамика положительная.</w:t>
      </w:r>
    </w:p>
    <w:p w:rsidR="00DF3DD4" w:rsidRDefault="00F5016A" w:rsidP="00F5016A">
      <w:pPr>
        <w:tabs>
          <w:tab w:val="left" w:pos="7155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В следующем</w:t>
      </w:r>
      <w:r w:rsidR="00DF3DD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2017-2018 учебном</w:t>
      </w:r>
      <w:r w:rsidR="00DF3DD4">
        <w:rPr>
          <w:rFonts w:asciiTheme="majorBidi" w:hAnsiTheme="majorBidi" w:cstheme="majorBidi"/>
          <w:sz w:val="28"/>
          <w:szCs w:val="28"/>
        </w:rPr>
        <w:t xml:space="preserve"> год</w:t>
      </w:r>
      <w:r>
        <w:rPr>
          <w:rFonts w:asciiTheme="majorBidi" w:hAnsiTheme="majorBidi" w:cstheme="majorBidi"/>
          <w:sz w:val="28"/>
          <w:szCs w:val="28"/>
        </w:rPr>
        <w:t>у продолжи</w:t>
      </w:r>
      <w:r w:rsidR="00DF3DD4">
        <w:rPr>
          <w:rFonts w:asciiTheme="majorBidi" w:hAnsiTheme="majorBidi" w:cstheme="majorBidi"/>
          <w:sz w:val="28"/>
          <w:szCs w:val="28"/>
        </w:rPr>
        <w:t xml:space="preserve">ть работу в этом направлении, и больше уделять внимание внутренним мероприятиям, </w:t>
      </w:r>
      <w:r>
        <w:rPr>
          <w:rFonts w:asciiTheme="majorBidi" w:hAnsiTheme="majorBidi" w:cstheme="majorBidi"/>
          <w:sz w:val="28"/>
          <w:szCs w:val="28"/>
        </w:rPr>
        <w:t xml:space="preserve">и </w:t>
      </w:r>
      <w:r w:rsidR="006E1E68">
        <w:rPr>
          <w:rFonts w:asciiTheme="majorBidi" w:hAnsiTheme="majorBidi" w:cstheme="majorBidi"/>
          <w:sz w:val="28"/>
          <w:szCs w:val="28"/>
        </w:rPr>
        <w:t>работать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F3DD4">
        <w:rPr>
          <w:rFonts w:asciiTheme="majorBidi" w:hAnsiTheme="majorBidi" w:cstheme="majorBidi"/>
          <w:sz w:val="28"/>
          <w:szCs w:val="28"/>
        </w:rPr>
        <w:t xml:space="preserve">на </w:t>
      </w:r>
      <w:r>
        <w:rPr>
          <w:rFonts w:asciiTheme="majorBidi" w:hAnsiTheme="majorBidi" w:cstheme="majorBidi"/>
          <w:sz w:val="28"/>
          <w:szCs w:val="28"/>
        </w:rPr>
        <w:t>результативность,</w:t>
      </w:r>
      <w:r w:rsidR="00DF3DD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4C3776">
        <w:rPr>
          <w:rFonts w:asciiTheme="majorBidi" w:hAnsiTheme="majorBidi" w:cstheme="majorBidi"/>
          <w:sz w:val="28"/>
          <w:szCs w:val="28"/>
        </w:rPr>
        <w:t>например</w:t>
      </w:r>
      <w:proofErr w:type="gramEnd"/>
      <w:r w:rsidR="004C3776">
        <w:rPr>
          <w:rFonts w:asciiTheme="majorBidi" w:hAnsiTheme="majorBidi" w:cstheme="majorBidi"/>
          <w:sz w:val="28"/>
          <w:szCs w:val="28"/>
        </w:rPr>
        <w:t xml:space="preserve"> внедрить новые формы и</w:t>
      </w:r>
      <w:r w:rsidR="00DF3DD4">
        <w:rPr>
          <w:rFonts w:asciiTheme="majorBidi" w:hAnsiTheme="majorBidi" w:cstheme="majorBidi"/>
          <w:sz w:val="28"/>
          <w:szCs w:val="28"/>
        </w:rPr>
        <w:t xml:space="preserve"> </w:t>
      </w:r>
      <w:r w:rsidR="00DF3DD4" w:rsidRPr="00DF3DD4">
        <w:rPr>
          <w:sz w:val="28"/>
          <w:szCs w:val="28"/>
        </w:rPr>
        <w:t xml:space="preserve">разнообразить педагогические технологии взаимодействия детей с природой, </w:t>
      </w:r>
      <w:r w:rsidR="00DF3DD4">
        <w:rPr>
          <w:sz w:val="28"/>
          <w:szCs w:val="28"/>
        </w:rPr>
        <w:t xml:space="preserve">  </w:t>
      </w:r>
      <w:r w:rsidR="00DF3DD4" w:rsidRPr="00DF3DD4">
        <w:rPr>
          <w:sz w:val="28"/>
          <w:szCs w:val="28"/>
        </w:rPr>
        <w:t>разнообразить картотеки экологических игр.</w:t>
      </w:r>
    </w:p>
    <w:p w:rsidR="00041858" w:rsidRPr="00041858" w:rsidRDefault="00041858" w:rsidP="00BB3204">
      <w:pPr>
        <w:tabs>
          <w:tab w:val="left" w:pos="7155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</w:p>
    <w:sectPr w:rsidR="00041858" w:rsidRPr="00041858" w:rsidSect="00723E2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A9E"/>
    <w:multiLevelType w:val="hybridMultilevel"/>
    <w:tmpl w:val="877E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63B8"/>
    <w:multiLevelType w:val="hybridMultilevel"/>
    <w:tmpl w:val="BEE6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030F"/>
    <w:multiLevelType w:val="hybridMultilevel"/>
    <w:tmpl w:val="3E30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B1953"/>
    <w:multiLevelType w:val="hybridMultilevel"/>
    <w:tmpl w:val="940E49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5B90718"/>
    <w:multiLevelType w:val="hybridMultilevel"/>
    <w:tmpl w:val="10C6BC9A"/>
    <w:lvl w:ilvl="0" w:tplc="D3CE0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D50F2"/>
    <w:multiLevelType w:val="hybridMultilevel"/>
    <w:tmpl w:val="4BA8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17F15"/>
    <w:multiLevelType w:val="hybridMultilevel"/>
    <w:tmpl w:val="60FE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2C0C"/>
    <w:multiLevelType w:val="hybridMultilevel"/>
    <w:tmpl w:val="E6BC4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214314F"/>
    <w:multiLevelType w:val="hybridMultilevel"/>
    <w:tmpl w:val="CB0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025AB"/>
    <w:multiLevelType w:val="hybridMultilevel"/>
    <w:tmpl w:val="6CB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71"/>
    <w:rsid w:val="00003033"/>
    <w:rsid w:val="00041858"/>
    <w:rsid w:val="0004619B"/>
    <w:rsid w:val="000462EC"/>
    <w:rsid w:val="00050231"/>
    <w:rsid w:val="00055F2F"/>
    <w:rsid w:val="00073511"/>
    <w:rsid w:val="00077C31"/>
    <w:rsid w:val="00095F78"/>
    <w:rsid w:val="000A5D1F"/>
    <w:rsid w:val="000A706F"/>
    <w:rsid w:val="000D134F"/>
    <w:rsid w:val="000F1D75"/>
    <w:rsid w:val="000F56B7"/>
    <w:rsid w:val="00124DC8"/>
    <w:rsid w:val="0013227E"/>
    <w:rsid w:val="0015106A"/>
    <w:rsid w:val="00170209"/>
    <w:rsid w:val="001707F4"/>
    <w:rsid w:val="00177AA2"/>
    <w:rsid w:val="001D6486"/>
    <w:rsid w:val="001E33B4"/>
    <w:rsid w:val="00214B66"/>
    <w:rsid w:val="00220985"/>
    <w:rsid w:val="00223628"/>
    <w:rsid w:val="002304EE"/>
    <w:rsid w:val="00237BA6"/>
    <w:rsid w:val="00253036"/>
    <w:rsid w:val="00260397"/>
    <w:rsid w:val="00281CCB"/>
    <w:rsid w:val="0029283B"/>
    <w:rsid w:val="002A0F6B"/>
    <w:rsid w:val="002A1542"/>
    <w:rsid w:val="002A3A42"/>
    <w:rsid w:val="003032FF"/>
    <w:rsid w:val="003444CC"/>
    <w:rsid w:val="003603D8"/>
    <w:rsid w:val="003651D7"/>
    <w:rsid w:val="003764E9"/>
    <w:rsid w:val="0039136A"/>
    <w:rsid w:val="00395021"/>
    <w:rsid w:val="003B7543"/>
    <w:rsid w:val="003E2C4F"/>
    <w:rsid w:val="003E67B5"/>
    <w:rsid w:val="003F2360"/>
    <w:rsid w:val="00410295"/>
    <w:rsid w:val="00420915"/>
    <w:rsid w:val="00433E2A"/>
    <w:rsid w:val="00445E09"/>
    <w:rsid w:val="0044633D"/>
    <w:rsid w:val="0045036B"/>
    <w:rsid w:val="00450E9E"/>
    <w:rsid w:val="0046209D"/>
    <w:rsid w:val="00495957"/>
    <w:rsid w:val="00495B0B"/>
    <w:rsid w:val="004C3776"/>
    <w:rsid w:val="004F0F33"/>
    <w:rsid w:val="004F6C90"/>
    <w:rsid w:val="004F718B"/>
    <w:rsid w:val="00506888"/>
    <w:rsid w:val="00517784"/>
    <w:rsid w:val="00521435"/>
    <w:rsid w:val="00521735"/>
    <w:rsid w:val="00565DFA"/>
    <w:rsid w:val="00571A32"/>
    <w:rsid w:val="005968D0"/>
    <w:rsid w:val="005B5978"/>
    <w:rsid w:val="005E1295"/>
    <w:rsid w:val="005F5609"/>
    <w:rsid w:val="00601DB2"/>
    <w:rsid w:val="00621123"/>
    <w:rsid w:val="00623C85"/>
    <w:rsid w:val="00650788"/>
    <w:rsid w:val="006643A8"/>
    <w:rsid w:val="0068415F"/>
    <w:rsid w:val="00692B4D"/>
    <w:rsid w:val="006E1E68"/>
    <w:rsid w:val="0070250C"/>
    <w:rsid w:val="00712E3B"/>
    <w:rsid w:val="00713CE3"/>
    <w:rsid w:val="00723E2E"/>
    <w:rsid w:val="00792441"/>
    <w:rsid w:val="007A0CBD"/>
    <w:rsid w:val="007A1CCF"/>
    <w:rsid w:val="007B3B6C"/>
    <w:rsid w:val="007D7FEA"/>
    <w:rsid w:val="007E3F5B"/>
    <w:rsid w:val="007E6617"/>
    <w:rsid w:val="00801933"/>
    <w:rsid w:val="008040BE"/>
    <w:rsid w:val="00810D16"/>
    <w:rsid w:val="008265BC"/>
    <w:rsid w:val="00837ABA"/>
    <w:rsid w:val="008517CF"/>
    <w:rsid w:val="008666BB"/>
    <w:rsid w:val="00877491"/>
    <w:rsid w:val="008835E3"/>
    <w:rsid w:val="008A7E8E"/>
    <w:rsid w:val="008B20ED"/>
    <w:rsid w:val="008B3D72"/>
    <w:rsid w:val="008B62E6"/>
    <w:rsid w:val="008B6ADA"/>
    <w:rsid w:val="008C634D"/>
    <w:rsid w:val="008D5EB9"/>
    <w:rsid w:val="009559C7"/>
    <w:rsid w:val="00972E26"/>
    <w:rsid w:val="00975C82"/>
    <w:rsid w:val="00990791"/>
    <w:rsid w:val="009B754F"/>
    <w:rsid w:val="009C467B"/>
    <w:rsid w:val="009D5DBD"/>
    <w:rsid w:val="009E67A5"/>
    <w:rsid w:val="00A12315"/>
    <w:rsid w:val="00A15DBD"/>
    <w:rsid w:val="00A31459"/>
    <w:rsid w:val="00A57E17"/>
    <w:rsid w:val="00A71BC6"/>
    <w:rsid w:val="00A765E9"/>
    <w:rsid w:val="00A773BA"/>
    <w:rsid w:val="00A8784F"/>
    <w:rsid w:val="00A91225"/>
    <w:rsid w:val="00AC75DD"/>
    <w:rsid w:val="00AF35BE"/>
    <w:rsid w:val="00B0683F"/>
    <w:rsid w:val="00B1775D"/>
    <w:rsid w:val="00B50CA8"/>
    <w:rsid w:val="00B61A31"/>
    <w:rsid w:val="00B71B54"/>
    <w:rsid w:val="00B71F8F"/>
    <w:rsid w:val="00B81550"/>
    <w:rsid w:val="00BB191B"/>
    <w:rsid w:val="00BB2060"/>
    <w:rsid w:val="00BB3204"/>
    <w:rsid w:val="00BB569B"/>
    <w:rsid w:val="00BE4889"/>
    <w:rsid w:val="00BF01F8"/>
    <w:rsid w:val="00BF19A1"/>
    <w:rsid w:val="00C007B2"/>
    <w:rsid w:val="00C02C95"/>
    <w:rsid w:val="00C17DDB"/>
    <w:rsid w:val="00C25531"/>
    <w:rsid w:val="00C303EC"/>
    <w:rsid w:val="00C36340"/>
    <w:rsid w:val="00C3728E"/>
    <w:rsid w:val="00C37F88"/>
    <w:rsid w:val="00C60746"/>
    <w:rsid w:val="00C83AC0"/>
    <w:rsid w:val="00CA6492"/>
    <w:rsid w:val="00CC4EDD"/>
    <w:rsid w:val="00D103B8"/>
    <w:rsid w:val="00D2225E"/>
    <w:rsid w:val="00D54B41"/>
    <w:rsid w:val="00D717BD"/>
    <w:rsid w:val="00D73BDE"/>
    <w:rsid w:val="00D9175E"/>
    <w:rsid w:val="00DA2F7F"/>
    <w:rsid w:val="00DF3DD4"/>
    <w:rsid w:val="00E11E84"/>
    <w:rsid w:val="00E13950"/>
    <w:rsid w:val="00E3514D"/>
    <w:rsid w:val="00E52EFA"/>
    <w:rsid w:val="00E72A82"/>
    <w:rsid w:val="00EB72E4"/>
    <w:rsid w:val="00F14679"/>
    <w:rsid w:val="00F356AA"/>
    <w:rsid w:val="00F5016A"/>
    <w:rsid w:val="00F571CC"/>
    <w:rsid w:val="00F57E87"/>
    <w:rsid w:val="00F97C59"/>
    <w:rsid w:val="00FA0CE7"/>
    <w:rsid w:val="00FE3F01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FF4871"/>
    <w:pPr>
      <w:spacing w:after="0" w:line="240" w:lineRule="auto"/>
    </w:pPr>
  </w:style>
  <w:style w:type="paragraph" w:styleId="a5">
    <w:name w:val="Body Text Indent"/>
    <w:basedOn w:val="a"/>
    <w:link w:val="a6"/>
    <w:rsid w:val="008517C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517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517C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46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6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134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21735"/>
  </w:style>
  <w:style w:type="character" w:styleId="ab">
    <w:name w:val="Strong"/>
    <w:basedOn w:val="a0"/>
    <w:uiPriority w:val="22"/>
    <w:qFormat/>
    <w:rsid w:val="00521735"/>
    <w:rPr>
      <w:b/>
      <w:bCs/>
    </w:rPr>
  </w:style>
  <w:style w:type="table" w:styleId="ac">
    <w:name w:val="Table Grid"/>
    <w:basedOn w:val="a1"/>
    <w:uiPriority w:val="59"/>
    <w:rsid w:val="00C0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A12315"/>
    <w:pPr>
      <w:suppressAutoHyphens/>
      <w:spacing w:before="100" w:after="100"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Охват детей за 2012-2017 г                                     эколого-биологической работы</a:t>
            </a:r>
          </a:p>
        </c:rich>
      </c:tx>
    </c:title>
    <c:plotArea>
      <c:layout>
        <c:manualLayout>
          <c:layoutTarget val="inner"/>
          <c:xMode val="edge"/>
          <c:yMode val="edge"/>
          <c:x val="0.24135049730625779"/>
          <c:y val="0.33763062749686457"/>
          <c:w val="0.55164404613897067"/>
          <c:h val="0.3141093507889827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Охват детей за 2012-2016 г эколого-биологической работы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2012-2013 год</c:v>
                </c:pt>
                <c:pt idx="1">
                  <c:v>2013-2014год</c:v>
                </c:pt>
                <c:pt idx="2">
                  <c:v>2014-2015год</c:v>
                </c:pt>
                <c:pt idx="3">
                  <c:v>2015-2016год</c:v>
                </c:pt>
                <c:pt idx="4">
                  <c:v>2016-2017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167</c:v>
                </c:pt>
                <c:pt idx="1">
                  <c:v>564</c:v>
                </c:pt>
                <c:pt idx="2">
                  <c:v>1309</c:v>
                </c:pt>
                <c:pt idx="3">
                  <c:v>2432</c:v>
                </c:pt>
                <c:pt idx="4">
                  <c:v>2650</c:v>
                </c:pt>
              </c:numCache>
            </c:numRef>
          </c:val>
        </c:ser>
        <c:gapWidth val="100"/>
        <c:axId val="63221760"/>
        <c:axId val="63224448"/>
      </c:barChart>
      <c:catAx>
        <c:axId val="63221760"/>
        <c:scaling>
          <c:orientation val="minMax"/>
        </c:scaling>
        <c:axPos val="b"/>
        <c:tickLblPos val="nextTo"/>
        <c:crossAx val="63224448"/>
        <c:crosses val="autoZero"/>
        <c:auto val="1"/>
        <c:lblAlgn val="ctr"/>
        <c:lblOffset val="100"/>
      </c:catAx>
      <c:valAx>
        <c:axId val="63224448"/>
        <c:scaling>
          <c:orientation val="minMax"/>
        </c:scaling>
        <c:axPos val="l"/>
        <c:majorGridlines/>
        <c:numFmt formatCode="General" sourceLinked="1"/>
        <c:tickLblPos val="nextTo"/>
        <c:crossAx val="632217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3423245614035109"/>
          <c:y val="3.7483266398929113E-2"/>
        </c:manualLayout>
      </c:layout>
    </c:title>
    <c:plotArea>
      <c:layout>
        <c:manualLayout>
          <c:layoutTarget val="inner"/>
          <c:xMode val="edge"/>
          <c:yMode val="edge"/>
          <c:x val="0.14689874292029306"/>
          <c:y val="0.19318639386944125"/>
          <c:w val="0.59530632684072249"/>
          <c:h val="0.4317798227028854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Охват  детей на внутреннем уровне</c:v>
                </c:pt>
              </c:strCache>
            </c:strRef>
          </c:tx>
          <c:dLbls>
            <c:dLbl>
              <c:idx val="0"/>
              <c:layout>
                <c:manualLayout>
                  <c:x val="4.385964912280701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0964912280701754E-2"/>
                  <c:y val="-5.8902275769745702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2012-2013 год</c:v>
                </c:pt>
                <c:pt idx="1">
                  <c:v>2013-2014год</c:v>
                </c:pt>
                <c:pt idx="2">
                  <c:v>2014-2015год</c:v>
                </c:pt>
                <c:pt idx="3">
                  <c:v>2015-2016год</c:v>
                </c:pt>
                <c:pt idx="4">
                  <c:v>2016-2017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0</c:v>
                </c:pt>
                <c:pt idx="2">
                  <c:v>240</c:v>
                </c:pt>
                <c:pt idx="3">
                  <c:v>357</c:v>
                </c:pt>
                <c:pt idx="4">
                  <c:v>731</c:v>
                </c:pt>
              </c:numCache>
            </c:numRef>
          </c:val>
        </c:ser>
        <c:gapWidth val="100"/>
        <c:axId val="63303680"/>
        <c:axId val="63305600"/>
      </c:barChart>
      <c:catAx>
        <c:axId val="63303680"/>
        <c:scaling>
          <c:orientation val="minMax"/>
        </c:scaling>
        <c:axPos val="b"/>
        <c:tickLblPos val="nextTo"/>
        <c:crossAx val="63305600"/>
        <c:crosses val="autoZero"/>
        <c:auto val="1"/>
        <c:lblAlgn val="ctr"/>
        <c:lblOffset val="100"/>
      </c:catAx>
      <c:valAx>
        <c:axId val="63305600"/>
        <c:scaling>
          <c:orientation val="minMax"/>
        </c:scaling>
        <c:axPos val="l"/>
        <c:majorGridlines/>
        <c:numFmt formatCode="General" sourceLinked="1"/>
        <c:tickLblPos val="nextTo"/>
        <c:crossAx val="6330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53840309435"/>
          <c:y val="0.75383992663567834"/>
          <c:w val="0.29946159690565055"/>
          <c:h val="0.1615305315751194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7556102362204726"/>
          <c:y val="0.22531490792566589"/>
          <c:w val="0.60115053874844593"/>
          <c:h val="0.4317798227028854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Охват  детей на районном уровне</c:v>
                </c:pt>
              </c:strCache>
            </c:strRef>
          </c:tx>
          <c:dLbls>
            <c:dLbl>
              <c:idx val="0"/>
              <c:layout>
                <c:manualLayout>
                  <c:x val="4.385964912280701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0964912280701754E-2"/>
                  <c:y val="-5.8902275769745702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2012-2013 год</c:v>
                </c:pt>
                <c:pt idx="1">
                  <c:v>2013-2014год</c:v>
                </c:pt>
                <c:pt idx="2">
                  <c:v>2014-2015год</c:v>
                </c:pt>
                <c:pt idx="3">
                  <c:v>2015-2016год</c:v>
                </c:pt>
                <c:pt idx="4">
                  <c:v>2016-2017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123</c:v>
                </c:pt>
                <c:pt idx="1">
                  <c:v>272</c:v>
                </c:pt>
                <c:pt idx="2">
                  <c:v>1014</c:v>
                </c:pt>
                <c:pt idx="3">
                  <c:v>2033</c:v>
                </c:pt>
                <c:pt idx="4">
                  <c:v>1510</c:v>
                </c:pt>
              </c:numCache>
            </c:numRef>
          </c:val>
        </c:ser>
        <c:gapWidth val="100"/>
        <c:axId val="63743488"/>
        <c:axId val="63745024"/>
      </c:barChart>
      <c:catAx>
        <c:axId val="63743488"/>
        <c:scaling>
          <c:orientation val="minMax"/>
        </c:scaling>
        <c:axPos val="b"/>
        <c:tickLblPos val="nextTo"/>
        <c:crossAx val="63745024"/>
        <c:crosses val="autoZero"/>
        <c:auto val="1"/>
        <c:lblAlgn val="ctr"/>
        <c:lblOffset val="100"/>
      </c:catAx>
      <c:valAx>
        <c:axId val="63745024"/>
        <c:scaling>
          <c:orientation val="minMax"/>
        </c:scaling>
        <c:axPos val="l"/>
        <c:majorGridlines/>
        <c:numFmt formatCode="General" sourceLinked="1"/>
        <c:tickLblPos val="nextTo"/>
        <c:crossAx val="6374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50103605470483"/>
          <c:y val="0.80738745006271817"/>
          <c:w val="0.28249896394529711"/>
          <c:h val="0.1615305315751194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Охват  детей на региональном уровне</c:v>
                </c:pt>
              </c:strCache>
            </c:strRef>
          </c:tx>
          <c:dLbls>
            <c:dLbl>
              <c:idx val="0"/>
              <c:layout>
                <c:manualLayout>
                  <c:x val="4.385964912280701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0964912280701754E-2"/>
                  <c:y val="-5.8902275769745702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2012-2013 год</c:v>
                </c:pt>
                <c:pt idx="1">
                  <c:v>2013-2014год</c:v>
                </c:pt>
                <c:pt idx="2">
                  <c:v>2014-2015год</c:v>
                </c:pt>
                <c:pt idx="3">
                  <c:v>2015-2016год</c:v>
                </c:pt>
                <c:pt idx="4">
                  <c:v>2016-2017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39</c:v>
                </c:pt>
                <c:pt idx="2">
                  <c:v>55</c:v>
                </c:pt>
                <c:pt idx="3">
                  <c:v>49</c:v>
                </c:pt>
                <c:pt idx="4">
                  <c:v>142</c:v>
                </c:pt>
              </c:numCache>
            </c:numRef>
          </c:val>
        </c:ser>
        <c:gapWidth val="100"/>
        <c:axId val="63908096"/>
        <c:axId val="63906176"/>
      </c:barChart>
      <c:valAx>
        <c:axId val="63906176"/>
        <c:scaling>
          <c:orientation val="minMax"/>
        </c:scaling>
        <c:axPos val="l"/>
        <c:majorGridlines/>
        <c:numFmt formatCode="General" sourceLinked="1"/>
        <c:tickLblPos val="nextTo"/>
        <c:crossAx val="63908096"/>
        <c:crosses val="autoZero"/>
        <c:crossBetween val="between"/>
      </c:valAx>
      <c:catAx>
        <c:axId val="63908096"/>
        <c:scaling>
          <c:orientation val="minMax"/>
        </c:scaling>
        <c:axPos val="b"/>
        <c:tickLblPos val="nextTo"/>
        <c:crossAx val="63906176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Охват  детей на Всероссийском уровне</a:t>
            </a:r>
          </a:p>
        </c:rich>
      </c:tx>
    </c:title>
    <c:plotArea>
      <c:layout>
        <c:manualLayout>
          <c:layoutTarget val="inner"/>
          <c:xMode val="edge"/>
          <c:yMode val="edge"/>
          <c:x val="0.16005663765713493"/>
          <c:y val="0.21996015558296236"/>
          <c:w val="0.5722908896256389"/>
          <c:h val="0.57518515004901494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Охват  детей на региональном уровне</c:v>
                </c:pt>
              </c:strCache>
            </c:strRef>
          </c:tx>
          <c:dLbls>
            <c:dLbl>
              <c:idx val="0"/>
              <c:layout>
                <c:manualLayout>
                  <c:x val="4.385964912280701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0964912280701754E-2"/>
                  <c:y val="-5.8902275769745702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1"/>
                <c:pt idx="0">
                  <c:v>2016-2017год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267</c:v>
                </c:pt>
              </c:numCache>
            </c:numRef>
          </c:val>
        </c:ser>
        <c:gapWidth val="100"/>
        <c:axId val="64072704"/>
        <c:axId val="64071168"/>
      </c:barChart>
      <c:valAx>
        <c:axId val="64071168"/>
        <c:scaling>
          <c:orientation val="minMax"/>
        </c:scaling>
        <c:axPos val="l"/>
        <c:majorGridlines/>
        <c:numFmt formatCode="General" sourceLinked="1"/>
        <c:tickLblPos val="nextTo"/>
        <c:crossAx val="64072704"/>
        <c:crosses val="autoZero"/>
        <c:crossBetween val="between"/>
      </c:valAx>
      <c:catAx>
        <c:axId val="64072704"/>
        <c:scaling>
          <c:orientation val="minMax"/>
        </c:scaling>
        <c:axPos val="b"/>
        <c:tickLblPos val="nextTo"/>
        <c:crossAx val="64071168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67752296587926419"/>
          <c:y val="0.83416121177623859"/>
          <c:w val="0.32247703412073492"/>
          <c:h val="0.161530531575119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76</cp:revision>
  <cp:lastPrinted>2017-05-10T10:11:00Z</cp:lastPrinted>
  <dcterms:created xsi:type="dcterms:W3CDTF">2015-05-24T16:49:00Z</dcterms:created>
  <dcterms:modified xsi:type="dcterms:W3CDTF">2017-05-25T19:40:00Z</dcterms:modified>
</cp:coreProperties>
</file>