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D3" w:rsidRDefault="006D2FD3" w:rsidP="006D2FD3">
      <w:pPr>
        <w:spacing w:after="0" w:line="240" w:lineRule="auto"/>
        <w:jc w:val="center"/>
        <w:rPr>
          <w:color w:val="000000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055235" cy="914400"/>
            <wp:effectExtent l="19050" t="0" r="0" b="0"/>
            <wp:docPr id="3" name="Рисунок 1" descr="C:\Users\Светочка\Desktop\эмпирик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веточка\Desktop\эмпирика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D3" w:rsidRPr="001134AC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>Россия, 625000, г. Тюмень, ул. М.Сперанского, 37 кв.56  тел. 8 </w:t>
      </w:r>
      <w:r>
        <w:rPr>
          <w:rFonts w:ascii="Times New Roman" w:hAnsi="Times New Roman"/>
          <w:sz w:val="20"/>
          <w:szCs w:val="20"/>
        </w:rPr>
        <w:t>929</w:t>
      </w:r>
      <w:r w:rsidRPr="001134AC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2660690</w:t>
      </w:r>
      <w:r w:rsidRPr="001134AC">
        <w:rPr>
          <w:rFonts w:ascii="Times New Roman" w:hAnsi="Times New Roman"/>
          <w:sz w:val="20"/>
          <w:szCs w:val="20"/>
        </w:rPr>
        <w:t xml:space="preserve"> e-mail: </w:t>
      </w:r>
      <w:hyperlink r:id="rId9" w:history="1">
        <w:r w:rsidRPr="001134AC">
          <w:rPr>
            <w:rFonts w:ascii="Times New Roman" w:hAnsi="Times New Roman"/>
            <w:sz w:val="20"/>
            <w:szCs w:val="20"/>
          </w:rPr>
          <w:t>sociologos@bk.ru</w:t>
        </w:r>
      </w:hyperlink>
    </w:p>
    <w:p w:rsidR="006D2FD3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>ИНН/КПП 7203342002/720301001  р/с 40702810200020018429  в Филиале №6602 ВТБ 24 (ПАО)   к/с 30101810965770000413 БИК 046577413</w:t>
      </w:r>
    </w:p>
    <w:p w:rsidR="006D2FD3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6D2FD3" w:rsidRPr="00EC0976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РуппС.В.</w:t>
      </w:r>
    </w:p>
    <w:p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Pr="00EC0976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17F9" w:rsidRDefault="00776398" w:rsidP="00811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3BC">
        <w:rPr>
          <w:rFonts w:ascii="Times New Roman" w:hAnsi="Times New Roman" w:cs="Times New Roman"/>
          <w:sz w:val="28"/>
          <w:szCs w:val="28"/>
        </w:rPr>
        <w:t xml:space="preserve">Результаты проведения независимой оценки качества условий </w:t>
      </w:r>
      <w:r w:rsidR="008113BC" w:rsidRPr="008113BC">
        <w:rPr>
          <w:rFonts w:ascii="Times New Roman" w:hAnsi="Times New Roman" w:cs="Times New Roman"/>
          <w:sz w:val="28"/>
          <w:szCs w:val="28"/>
        </w:rPr>
        <w:t xml:space="preserve">осуществления образовательной деятельности организациями, осуществляющими образовательную деятельность, на территории </w:t>
      </w:r>
    </w:p>
    <w:p w:rsidR="006D2FD3" w:rsidRDefault="002F0646" w:rsidP="00811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Курганской области</w:t>
      </w:r>
    </w:p>
    <w:p w:rsidR="004A0C7D" w:rsidRPr="002917F9" w:rsidRDefault="004A0C7D" w:rsidP="00811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Pr="002917F9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3BC" w:rsidRDefault="008113BC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Default="007622A5" w:rsidP="006D2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Тюмень, 202</w:t>
      </w:r>
      <w:r w:rsidR="009C058D">
        <w:rPr>
          <w:rFonts w:ascii="Times New Roman" w:hAnsi="Times New Roman" w:cs="Times New Roman"/>
          <w:sz w:val="28"/>
          <w:szCs w:val="28"/>
        </w:rPr>
        <w:t>2</w:t>
      </w:r>
      <w:r w:rsidR="006D2F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7F7" w:rsidRPr="00776398" w:rsidRDefault="00776398" w:rsidP="00776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543172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76398" w:rsidRDefault="00776398">
          <w:pPr>
            <w:pStyle w:val="a9"/>
          </w:pPr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r w:rsidRPr="00E752D8">
            <w:fldChar w:fldCharType="begin"/>
          </w:r>
          <w:r w:rsidR="00776398">
            <w:instrText xml:space="preserve"> TOC \o "1-3" \h \z \u </w:instrText>
          </w:r>
          <w:r w:rsidRPr="00E752D8">
            <w:fldChar w:fldCharType="separate"/>
          </w:r>
          <w:hyperlink w:anchor="_Toc101747329" w:history="1">
            <w:r w:rsidR="000305E8" w:rsidRPr="00F1521D">
              <w:rPr>
                <w:rStyle w:val="aa"/>
              </w:rPr>
              <w:t>ВВЕДЕНИЕ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101747330" w:history="1">
            <w:r w:rsidR="000305E8" w:rsidRPr="00F1521D">
              <w:rPr>
                <w:rStyle w:val="aa"/>
              </w:rPr>
              <w:t>Результаты независимой оценки качества условий оказания услуг общеобразовательными организациями.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101747331" w:history="1">
            <w:r w:rsidR="000305E8" w:rsidRPr="00F1521D">
              <w:rPr>
                <w:rStyle w:val="aa"/>
              </w:rPr>
              <w:t>Результаты независимой оценки качества условий оказания услуг организациями дополнительного образования.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101747332" w:history="1">
            <w:r w:rsidR="000305E8" w:rsidRPr="00F1521D">
              <w:rPr>
                <w:rStyle w:val="aa"/>
              </w:rPr>
              <w:t>Перечень выявленных недостатков по результатам независимой оценки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101747333" w:history="1">
            <w:r w:rsidR="000305E8" w:rsidRPr="00F1521D">
              <w:rPr>
                <w:rStyle w:val="aa"/>
              </w:rPr>
              <w:t>ЗАКЛЮЧЕНИЕ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47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101747334" w:history="1">
            <w:r w:rsidR="000305E8" w:rsidRPr="00F1521D">
              <w:rPr>
                <w:rStyle w:val="aa"/>
              </w:rPr>
              <w:t>Итоговые значения показателей независимой оценки</w:t>
            </w:r>
            <w:r w:rsidR="000305E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305E8">
              <w:rPr>
                <w:webHidden/>
              </w:rPr>
              <w:instrText xml:space="preserve"> PAGEREF _Toc101747334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305E8"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:rsidR="000305E8" w:rsidRDefault="00E752D8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1747335" w:history="1">
            <w:r w:rsidR="000305E8" w:rsidRPr="00F1521D">
              <w:rPr>
                <w:rStyle w:val="aa"/>
                <w:rFonts w:ascii="Times New Roman" w:hAnsi="Times New Roman" w:cs="Times New Roman"/>
                <w:noProof/>
              </w:rPr>
              <w:t>Рейтинг общеобразовательных организаций</w:t>
            </w:r>
            <w:r w:rsidR="000305E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05E8">
              <w:rPr>
                <w:noProof/>
                <w:webHidden/>
              </w:rPr>
              <w:instrText xml:space="preserve"> PAGEREF _Toc101747335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5E8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05E8" w:rsidRDefault="00E752D8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1747336" w:history="1">
            <w:r w:rsidR="000305E8" w:rsidRPr="00F1521D">
              <w:rPr>
                <w:rStyle w:val="aa"/>
                <w:rFonts w:ascii="Times New Roman" w:hAnsi="Times New Roman" w:cs="Times New Roman"/>
                <w:noProof/>
              </w:rPr>
              <w:t>Рейтинг организаций дополнительного образования</w:t>
            </w:r>
            <w:r w:rsidR="000305E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05E8">
              <w:rPr>
                <w:noProof/>
                <w:webHidden/>
              </w:rPr>
              <w:instrText xml:space="preserve"> PAGEREF _Toc101747336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05E8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6398" w:rsidRDefault="00E752D8">
          <w:r>
            <w:rPr>
              <w:b/>
              <w:bCs/>
            </w:rPr>
            <w:fldChar w:fldCharType="end"/>
          </w:r>
        </w:p>
      </w:sdtContent>
    </w:sdt>
    <w:p w:rsidR="00776398" w:rsidRPr="00776398" w:rsidRDefault="00776398" w:rsidP="00776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398" w:rsidRPr="000305E8" w:rsidRDefault="00776398" w:rsidP="000305E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Toc101747329"/>
      <w:r w:rsidRPr="000305E8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0"/>
    </w:p>
    <w:p w:rsidR="00776398" w:rsidRDefault="00776398" w:rsidP="00776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3BC" w:rsidRPr="008113BC" w:rsidRDefault="00B0732D" w:rsidP="008113BC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8113BC">
        <w:rPr>
          <w:sz w:val="28"/>
          <w:szCs w:val="28"/>
        </w:rPr>
        <w:t xml:space="preserve">Для выявления качества условий </w:t>
      </w:r>
      <w:r w:rsidR="008113BC" w:rsidRPr="008113BC">
        <w:rPr>
          <w:sz w:val="28"/>
          <w:szCs w:val="28"/>
        </w:rPr>
        <w:t xml:space="preserve">осуществления образовательной деятельности организациями, осуществляющими образовательную деятельность, на территории </w:t>
      </w:r>
      <w:r w:rsidR="002F0646">
        <w:rPr>
          <w:sz w:val="28"/>
          <w:szCs w:val="28"/>
          <w:lang w:val="ru-RU"/>
        </w:rPr>
        <w:t>Курганской</w:t>
      </w:r>
      <w:r w:rsidR="008C33A9" w:rsidRPr="008C33A9">
        <w:rPr>
          <w:sz w:val="28"/>
          <w:szCs w:val="28"/>
          <w:lang w:val="ru-RU"/>
        </w:rPr>
        <w:t xml:space="preserve"> области</w:t>
      </w:r>
      <w:r w:rsidRPr="008113BC">
        <w:rPr>
          <w:sz w:val="28"/>
          <w:szCs w:val="28"/>
        </w:rPr>
        <w:t xml:space="preserve"> была проведена </w:t>
      </w:r>
      <w:r w:rsidR="008113BC" w:rsidRPr="008113BC">
        <w:rPr>
          <w:sz w:val="28"/>
          <w:szCs w:val="28"/>
        </w:rPr>
        <w:t>независимая оценка. Все работы выполнены в соответствии</w:t>
      </w:r>
      <w:r w:rsidR="008113BC">
        <w:rPr>
          <w:sz w:val="28"/>
          <w:szCs w:val="28"/>
          <w:lang w:val="ru-RU"/>
        </w:rPr>
        <w:t xml:space="preserve"> с</w:t>
      </w:r>
      <w:r w:rsidR="008113BC" w:rsidRPr="008113BC">
        <w:rPr>
          <w:sz w:val="28"/>
          <w:szCs w:val="28"/>
        </w:rPr>
        <w:t>: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Федеральным законом от 05.12.2017№ 392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Федеральным законом 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Постановлением Правительства РФ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(утверждена приказом Минтруда России от 30 октября 2018 г. № 675н);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 xml:space="preserve">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</w:t>
      </w:r>
      <w:r w:rsidRPr="00A14B75">
        <w:rPr>
          <w:sz w:val="28"/>
          <w:szCs w:val="28"/>
        </w:rPr>
        <w:lastRenderedPageBreak/>
        <w:t>федеральными учреждениями медико-социальной экспертизы, утвержденным приказом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Приказом Минфина России от 22.07.2015 № 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 и порядок ее размещения»;</w:t>
      </w:r>
    </w:p>
    <w:p w:rsidR="008C33A9" w:rsidRPr="001F380E" w:rsidRDefault="008C33A9" w:rsidP="008C33A9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80E">
        <w:rPr>
          <w:sz w:val="28"/>
          <w:szCs w:val="28"/>
        </w:rPr>
        <w:t>Приказом Министерства просвещения Российской Фе</w:t>
      </w:r>
      <w:r w:rsidR="001B5F08">
        <w:rPr>
          <w:sz w:val="28"/>
          <w:szCs w:val="28"/>
        </w:rPr>
        <w:t xml:space="preserve">дерации от 13.03.2019 г. № 114 </w:t>
      </w:r>
      <w:r w:rsidR="001B5F08">
        <w:rPr>
          <w:sz w:val="28"/>
          <w:szCs w:val="28"/>
          <w:lang w:val="ru-RU"/>
        </w:rPr>
        <w:t>«</w:t>
      </w:r>
      <w:r w:rsidRPr="001F380E">
        <w:rPr>
          <w:sz w:val="28"/>
          <w:szCs w:val="28"/>
        </w:rPr>
        <w:t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>
        <w:rPr>
          <w:sz w:val="28"/>
          <w:szCs w:val="28"/>
          <w:lang w:val="ru-RU"/>
        </w:rPr>
        <w:t>.</w:t>
      </w:r>
      <w:r w:rsidR="001B5F08">
        <w:rPr>
          <w:sz w:val="28"/>
          <w:szCs w:val="28"/>
          <w:lang w:val="ru-RU"/>
        </w:rPr>
        <w:t>»</w:t>
      </w:r>
    </w:p>
    <w:p w:rsidR="00776398" w:rsidRDefault="00B0732D" w:rsidP="00B07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3BC">
        <w:rPr>
          <w:rFonts w:ascii="Times New Roman" w:hAnsi="Times New Roman" w:cs="Times New Roman"/>
          <w:sz w:val="28"/>
          <w:szCs w:val="28"/>
        </w:rPr>
        <w:t>Совокупность используемых методов при оказании услуг, позволила получить информации по следующим направлениям: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0732D" w:rsidRPr="00B0732D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0732D" w:rsidRPr="00B0732D">
        <w:rPr>
          <w:rFonts w:ascii="Times New Roman" w:hAnsi="Times New Roman" w:cs="Times New Roman"/>
          <w:sz w:val="28"/>
          <w:szCs w:val="28"/>
        </w:rPr>
        <w:t>комфортнос</w:t>
      </w:r>
      <w:r w:rsidR="0085292F">
        <w:rPr>
          <w:rFonts w:ascii="Times New Roman" w:hAnsi="Times New Roman" w:cs="Times New Roman"/>
          <w:sz w:val="28"/>
          <w:szCs w:val="28"/>
        </w:rPr>
        <w:t>ть условий предоставления услуг</w:t>
      </w:r>
      <w:r w:rsidR="00B0732D" w:rsidRPr="00B0732D">
        <w:rPr>
          <w:rFonts w:ascii="Times New Roman" w:hAnsi="Times New Roman" w:cs="Times New Roman"/>
          <w:sz w:val="28"/>
          <w:szCs w:val="28"/>
        </w:rPr>
        <w:t>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0732D" w:rsidRPr="00B0732D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 организаций;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0732D" w:rsidRPr="00B0732D">
        <w:rPr>
          <w:rFonts w:ascii="Times New Roman" w:hAnsi="Times New Roman" w:cs="Times New Roman"/>
          <w:sz w:val="28"/>
          <w:szCs w:val="28"/>
        </w:rPr>
        <w:t>удовлетворенность качеством условий оказания услуг;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0732D" w:rsidRPr="00B0732D">
        <w:rPr>
          <w:rFonts w:ascii="Times New Roman" w:hAnsi="Times New Roman" w:cs="Times New Roman"/>
          <w:sz w:val="28"/>
          <w:szCs w:val="28"/>
        </w:rPr>
        <w:t>доступность услуг для инвалидов.</w:t>
      </w:r>
    </w:p>
    <w:p w:rsidR="00B0732D" w:rsidRDefault="00B0732D" w:rsidP="00B07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Сбор и обобщение информации о качестве условий оказания услуг осуществлялся в соответствии с показателями, характеризующими общие критерии оценки условий качества оказания услуг.</w:t>
      </w:r>
    </w:p>
    <w:p w:rsidR="002F72EB" w:rsidRDefault="002F72EB" w:rsidP="002F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методическим рекомендациям по проведению независимой оценки опросу подлежит 40 от числа получателей услуг за предыдущий календарный период, но не более 600 чело</w:t>
      </w:r>
      <w:r w:rsidR="004A0C7D">
        <w:rPr>
          <w:rFonts w:ascii="Times New Roman" w:hAnsi="Times New Roman" w:cs="Times New Roman"/>
          <w:sz w:val="28"/>
          <w:szCs w:val="28"/>
        </w:rPr>
        <w:t>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5E8" w:rsidRDefault="000305E8" w:rsidP="002F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независимой оценки, в связи с реорганизацией из </w:t>
      </w:r>
      <w:r w:rsidRPr="000305E8">
        <w:rPr>
          <w:rFonts w:ascii="Times New Roman" w:hAnsi="Times New Roman" w:cs="Times New Roman"/>
          <w:sz w:val="28"/>
          <w:szCs w:val="28"/>
        </w:rPr>
        <w:t xml:space="preserve">перечня образовательных организаций были исключены: </w:t>
      </w:r>
      <w:r w:rsidRPr="00030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«СОШ № 4», МКУ ДО «Погорельский Дом детства и юношества», МКУ ДО «Ольховский Дом детства и юношества».</w:t>
      </w:r>
    </w:p>
    <w:p w:rsidR="00117F5A" w:rsidRDefault="00117F5A" w:rsidP="00117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организации:</w:t>
      </w:r>
    </w:p>
    <w:tbl>
      <w:tblPr>
        <w:tblW w:w="5000" w:type="pct"/>
        <w:tblLayout w:type="fixed"/>
        <w:tblLook w:val="04A0"/>
      </w:tblPr>
      <w:tblGrid>
        <w:gridCol w:w="5923"/>
        <w:gridCol w:w="1983"/>
        <w:gridCol w:w="1665"/>
      </w:tblGrid>
      <w:tr w:rsidR="00117F5A" w:rsidRPr="00117F5A" w:rsidTr="00117F5A">
        <w:trPr>
          <w:trHeight w:val="315"/>
        </w:trPr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Списочное количество обучающихся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ответивших на вопросы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МКОУ «Далматовская СОШ № 3»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МКОУ  «Звериноголовская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МБОУ «Катайская СОШ № 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МКОУ  «Лебяжьевская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МБОУ «Макушинская СОШ № 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МКОУ «Мишкинская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МБОУ «Петуховская СОШ № 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МКОУ  «Сафакулевская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МКОУ «Шатровская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МКОУ  «СОШ № 1» Шумихинского района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МКОУ «СОШ № 4»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МКОУ  «СОШ № 3» Шумихинского района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МКОУ  «СОШ № 4» г. Щучье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МКОУ  «СОШ №1» г.Щучье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МБОУ «СОШ № 3» г. Щучье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МКОУ «Юргамышская СОШ»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МБОУ города Кургана «СОШ № 11»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МБОУ города Кургана «Лицей № 12»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МБОУ города Кургана «СОШ № 17»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МБОУ города Кургана «СОШ № 23»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 МБОУ города Кургана «Гимназия № 31»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 МБОУ города Кургана «СОШ № 36»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МБОУ города Кургана «СОШ № 40»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 МБОУ города Кургана «СОШ № 41»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МБОУ города Кургана «СОШ № 42»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 МБОУ города Кургана «СОШ № 44»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 МБОУ города Кургана «СОШ № 45»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 МБОУ города Кургана «СОШ № 46»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 МБОУ города Кургана «Гимназия № 47»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 МБОУ города Кургана «СОШ № 48»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 МБОУ города Кургана «СОШ № 50»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 МБОУ города Кургана «СОШ № 52»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 МБОУ города Кургана «СОШ № 55»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 МБОУ города Кургана «СОШ № 56»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 МБОУ города Кургана «СОШ № 59»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 МБОУ города Кургана «СОШ № 75»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 МКОУ «СОШ № 10» г. Шадринск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 МКОУ «СОШ № 13» г. Шадринск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</w:tbl>
    <w:p w:rsidR="00117F5A" w:rsidRDefault="00117F5A" w:rsidP="002F7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F5A" w:rsidRDefault="00117F5A" w:rsidP="009C058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17F5A">
        <w:rPr>
          <w:rFonts w:ascii="Times New Roman" w:hAnsi="Times New Roman" w:cs="Times New Roman"/>
          <w:sz w:val="24"/>
          <w:szCs w:val="24"/>
        </w:rPr>
        <w:t>Организации дополнительно образования:</w:t>
      </w:r>
    </w:p>
    <w:tbl>
      <w:tblPr>
        <w:tblW w:w="5000" w:type="pct"/>
        <w:tblLayout w:type="fixed"/>
        <w:tblLook w:val="04A0"/>
      </w:tblPr>
      <w:tblGrid>
        <w:gridCol w:w="5921"/>
        <w:gridCol w:w="1987"/>
        <w:gridCol w:w="1663"/>
      </w:tblGrid>
      <w:tr w:rsidR="00117F5A" w:rsidRPr="00117F5A" w:rsidTr="00117F5A">
        <w:trPr>
          <w:trHeight w:val="315"/>
        </w:trPr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Списочное количество обучающихся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ответивших на вопросы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МКУ ДО «Далматовский ДДТ»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 МКУ ДО «Лебяжьевский центр дополнительного </w:t>
            </w: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 МКОУ ДОД «Дом детства и юношества» г. Макушино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МБУ ДО «МокроусовскийДДТ»бюджетное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МБУ ДО «Половинский ДДТ»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МКУ ДО «Глядянский ДДТ»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МБУ ДО «ДДТ» Сафакулевский район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</w:tr>
      <w:tr w:rsidR="00117F5A" w:rsidRPr="00117F5A" w:rsidTr="00117F5A">
        <w:trPr>
          <w:trHeight w:val="315"/>
        </w:trPr>
        <w:tc>
          <w:tcPr>
            <w:tcW w:w="3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5A" w:rsidRPr="00117F5A" w:rsidRDefault="00117F5A" w:rsidP="001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F5A" w:rsidRPr="00117F5A" w:rsidRDefault="00117F5A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</w:tr>
    </w:tbl>
    <w:p w:rsidR="00C8595D" w:rsidRPr="00117F5A" w:rsidRDefault="00C477BE" w:rsidP="009C058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17F5A">
        <w:rPr>
          <w:rFonts w:ascii="Times New Roman" w:hAnsi="Times New Roman" w:cs="Times New Roman"/>
          <w:sz w:val="24"/>
          <w:szCs w:val="24"/>
        </w:rPr>
        <w:br w:type="page"/>
      </w:r>
    </w:p>
    <w:p w:rsidR="00BE53B2" w:rsidRDefault="00BE53B2" w:rsidP="00BE53B2">
      <w:pPr>
        <w:pStyle w:val="2"/>
      </w:pPr>
      <w:bookmarkStart w:id="1" w:name="_Toc101747330"/>
      <w:r>
        <w:lastRenderedPageBreak/>
        <w:t>Результаты независимой оценки качества условий оказания услуг</w:t>
      </w:r>
      <w:r w:rsidR="00D44C8B">
        <w:t>общеобразовательными организациями.</w:t>
      </w:r>
      <w:bookmarkEnd w:id="1"/>
    </w:p>
    <w:p w:rsidR="00BE53B2" w:rsidRPr="00776398" w:rsidRDefault="00BE53B2" w:rsidP="00BE53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3B2" w:rsidRDefault="00BE53B2" w:rsidP="00BE5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Показатели, характеризующие открытость и доступность информации об организации социальной сферы.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1.1 Соответствие информации о деятельности организации социальной сферы, размещенной на общедоступных информационных ресурсах.</w:t>
      </w:r>
    </w:p>
    <w:p w:rsidR="00D44C8B" w:rsidRPr="00BF7004" w:rsidRDefault="00BE53B2" w:rsidP="00BF7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учреждений.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tbl>
      <w:tblPr>
        <w:tblW w:w="9719" w:type="dxa"/>
        <w:tblInd w:w="93" w:type="dxa"/>
        <w:tblLook w:val="04A0"/>
      </w:tblPr>
      <w:tblGrid>
        <w:gridCol w:w="4726"/>
        <w:gridCol w:w="714"/>
        <w:gridCol w:w="714"/>
        <w:gridCol w:w="713"/>
        <w:gridCol w:w="713"/>
        <w:gridCol w:w="713"/>
        <w:gridCol w:w="713"/>
        <w:gridCol w:w="713"/>
      </w:tblGrid>
      <w:tr w:rsidR="00BF7004" w:rsidRPr="00BF7004" w:rsidTr="00BF7004">
        <w:trPr>
          <w:trHeight w:val="2048"/>
        </w:trPr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информационных объектов на стенде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</w:t>
            </w: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мально возможный балл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Информативность стенда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информационных объектов на сайте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</w:t>
            </w: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мально возможный балл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Информативность сайта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117F5A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117F5A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117F5A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117F5A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117F5A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117F5A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14. МКОУ «СОШ № 4»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117F5A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25. МБОУ города Кургана «СОШ № 36»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</w:tbl>
    <w:p w:rsidR="00D44C8B" w:rsidRDefault="00D44C8B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пяти (5) дистанционных способов обратной связи и взаимодействия с получателем услуг учреждению присваивается 30 баллов. При наличии информации и функционировании более трех (3) способов учреждению присваивается 100 баллов.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p w:rsidR="00BF7004" w:rsidRDefault="00BF7004" w:rsidP="00BE53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F7004" w:rsidRDefault="00BF7004" w:rsidP="00BE53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9719" w:type="dxa"/>
        <w:tblInd w:w="93" w:type="dxa"/>
        <w:tblLook w:val="04A0"/>
      </w:tblPr>
      <w:tblGrid>
        <w:gridCol w:w="5105"/>
        <w:gridCol w:w="769"/>
        <w:gridCol w:w="769"/>
        <w:gridCol w:w="769"/>
        <w:gridCol w:w="769"/>
        <w:gridCol w:w="769"/>
        <w:gridCol w:w="769"/>
      </w:tblGrid>
      <w:tr w:rsidR="00BF7004" w:rsidRPr="00BF7004" w:rsidTr="00BF7004">
        <w:trPr>
          <w:trHeight w:val="1779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сервисы*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«ЧЗВ» **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Анкета или ссылка на нее***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117F5A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44. ЧОУ«Православная школа во имя Александра Невского»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</w:tbl>
    <w:p w:rsidR="00BE53B2" w:rsidRDefault="00BE53B2" w:rsidP="00BE53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*Форма для подачи электронного обращения или получения консультации</w:t>
      </w:r>
    </w:p>
    <w:p w:rsidR="00BE53B2" w:rsidRPr="001055F3" w:rsidRDefault="00BE53B2" w:rsidP="00BE53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**Часто задаваемые вопросы</w:t>
      </w:r>
    </w:p>
    <w:p w:rsidR="00BE53B2" w:rsidRPr="001055F3" w:rsidRDefault="00BE53B2" w:rsidP="00BE53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***Обеспечение технической возможности выражения получателями услуг мнения о качестве оказания услуг</w:t>
      </w:r>
    </w:p>
    <w:p w:rsidR="00BE53B2" w:rsidRDefault="00BE53B2" w:rsidP="00BE53B2"/>
    <w:p w:rsidR="00BE53B2" w:rsidRPr="00C03AA4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1.3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</w:r>
    </w:p>
    <w:p w:rsidR="00BE53B2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D1BB5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D1BB5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371" w:type="dxa"/>
        <w:tblInd w:w="93" w:type="dxa"/>
        <w:tblLook w:val="04A0"/>
      </w:tblPr>
      <w:tblGrid>
        <w:gridCol w:w="4551"/>
        <w:gridCol w:w="709"/>
        <w:gridCol w:w="709"/>
        <w:gridCol w:w="709"/>
        <w:gridCol w:w="567"/>
        <w:gridCol w:w="850"/>
        <w:gridCol w:w="601"/>
        <w:gridCol w:w="675"/>
      </w:tblGrid>
      <w:tr w:rsidR="00BF7004" w:rsidRPr="00BF7004" w:rsidTr="00BF7004">
        <w:trPr>
          <w:trHeight w:val="166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оценивших стенд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удовлетворенных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 по стенду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оценивших сайт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удовлетворенных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 по сайту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92,2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89,6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BF7004" w:rsidRPr="00BF7004" w:rsidTr="00117F5A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92,2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17. МКОУ  «СОШ №1» г.Щучье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89,9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81,9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89,6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BF7004" w:rsidRPr="00BF7004" w:rsidTr="00BF7004">
        <w:trPr>
          <w:trHeight w:val="1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</w:tbl>
    <w:p w:rsidR="00E83534" w:rsidRDefault="00E83534" w:rsidP="00BE53B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E53B2" w:rsidRPr="001B3D24" w:rsidRDefault="00BE53B2" w:rsidP="00BE53B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D24">
        <w:rPr>
          <w:rFonts w:ascii="Times New Roman" w:hAnsi="Times New Roman" w:cs="Times New Roman"/>
          <w:sz w:val="20"/>
        </w:rPr>
        <w:t xml:space="preserve">*нет получателей, оценивших стенд/сайт, рассчитано как среднее арифметическое полученных значений данного показателя </w:t>
      </w:r>
    </w:p>
    <w:p w:rsidR="00BE53B2" w:rsidRDefault="00BE53B2" w:rsidP="00BE53B2"/>
    <w:p w:rsidR="009E771E" w:rsidRDefault="009E771E" w:rsidP="00BE53B2"/>
    <w:p w:rsidR="00BE53B2" w:rsidRDefault="00BE53B2" w:rsidP="00BE5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23">
        <w:rPr>
          <w:rFonts w:ascii="Times New Roman" w:hAnsi="Times New Roman" w:cs="Times New Roman"/>
          <w:sz w:val="28"/>
          <w:szCs w:val="28"/>
        </w:rPr>
        <w:t>2. Показатели, характеризующие комфортность условий предоставления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3B2" w:rsidRPr="00C03AA4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2.1 Обеспечение в организации социальной сферы комфортных условий предоставления услуг.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5105"/>
        <w:gridCol w:w="769"/>
        <w:gridCol w:w="769"/>
        <w:gridCol w:w="769"/>
        <w:gridCol w:w="769"/>
        <w:gridCol w:w="769"/>
        <w:gridCol w:w="769"/>
      </w:tblGrid>
      <w:tr w:rsidR="00BF7004" w:rsidRPr="00BF7004" w:rsidTr="00BF7004">
        <w:trPr>
          <w:trHeight w:val="2312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комфортной зоны отдыха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понятность навигации внутри организации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доступность питьевой воды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доступность санитарно-гигиеничес-ких помещений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Санитарное состояние помещений организации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36. МБОУ города Кургана «СОШ № 52»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3B2" w:rsidRDefault="00BE53B2" w:rsidP="00BE53B2"/>
    <w:p w:rsidR="00BE53B2" w:rsidRPr="003D5FEA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2.2 Время ожидания предоставления услуги.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Единым порядком расчета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учреждениях образования показатель 2.2 не применяется. Рассчитывается как среднее арифметическое между 2.1 и 2.3.</w:t>
      </w:r>
    </w:p>
    <w:p w:rsidR="00BE53B2" w:rsidRPr="003D5FEA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2.3 Доля получателей услуг, удовлетворенных комфортностью предоставления услуг организацией.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Look w:val="04A0"/>
      </w:tblPr>
      <w:tblGrid>
        <w:gridCol w:w="7429"/>
        <w:gridCol w:w="721"/>
        <w:gridCol w:w="722"/>
        <w:gridCol w:w="699"/>
      </w:tblGrid>
      <w:tr w:rsidR="00BF7004" w:rsidRPr="00BF7004" w:rsidTr="00BF7004">
        <w:trPr>
          <w:trHeight w:val="1701"/>
        </w:trPr>
        <w:tc>
          <w:tcPr>
            <w:tcW w:w="2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93,7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 МКОУ «Шатровская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BF7004" w:rsidRPr="00BF7004" w:rsidTr="00117F5A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</w:t>
            </w:r>
          </w:p>
        </w:tc>
      </w:tr>
      <w:tr w:rsidR="00BF7004" w:rsidRPr="00BF7004" w:rsidTr="00BF7004">
        <w:trPr>
          <w:trHeight w:val="165"/>
        </w:trPr>
        <w:tc>
          <w:tcPr>
            <w:tcW w:w="29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</w:tbl>
    <w:p w:rsidR="00BE53B2" w:rsidRDefault="00BE53B2" w:rsidP="00BE53B2"/>
    <w:p w:rsidR="00BE53B2" w:rsidRPr="005C1CB3" w:rsidRDefault="00BE53B2" w:rsidP="00BE53B2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CB3">
        <w:rPr>
          <w:rFonts w:ascii="Times New Roman" w:hAnsi="Times New Roman" w:cs="Times New Roman"/>
          <w:sz w:val="28"/>
          <w:szCs w:val="28"/>
        </w:rPr>
        <w:t>3. Показатели, характеризующие доступность услуг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3B2" w:rsidRPr="003D5FEA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3.1 Оборудование помещений организации социальной сферы и прилегающей к ней территории с учетом доступности для инвалидов.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9" w:type="dxa"/>
        <w:tblInd w:w="93" w:type="dxa"/>
        <w:tblLook w:val="04A0"/>
      </w:tblPr>
      <w:tblGrid>
        <w:gridCol w:w="5105"/>
        <w:gridCol w:w="769"/>
        <w:gridCol w:w="769"/>
        <w:gridCol w:w="769"/>
        <w:gridCol w:w="769"/>
        <w:gridCol w:w="769"/>
        <w:gridCol w:w="769"/>
      </w:tblGrid>
      <w:tr w:rsidR="00BF7004" w:rsidRPr="00BF7004" w:rsidTr="00BF7004">
        <w:trPr>
          <w:trHeight w:val="2412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Организация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Оборудование входных групп пандуса-ми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Наличие сменных кресел-колясок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Наличие специально оборудованного санитарно-гигиенического помещения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балл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117F5A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42. МБОУ города Кургана «Центр образования»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BF7004">
        <w:trPr>
          <w:trHeight w:val="165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</w:tbl>
    <w:p w:rsidR="00BE53B2" w:rsidRDefault="00BE53B2" w:rsidP="00BE53B2"/>
    <w:p w:rsidR="00BE53B2" w:rsidRPr="003D5FEA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3.2 Обеспечение в организации социальной сферы условий доступности, позволяющих инвалидам получать услуги наравне с другими.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4835"/>
        <w:gridCol w:w="605"/>
        <w:gridCol w:w="714"/>
        <w:gridCol w:w="713"/>
        <w:gridCol w:w="713"/>
        <w:gridCol w:w="713"/>
        <w:gridCol w:w="713"/>
        <w:gridCol w:w="713"/>
      </w:tblGrid>
      <w:tr w:rsidR="00BF7004" w:rsidRPr="00BF7004" w:rsidTr="00117F5A">
        <w:trPr>
          <w:trHeight w:val="30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Организация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Помощь, оказываемая работниками организации, прошедшими необходимое обучение по сопровождению инвалидов в организации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BF7004" w:rsidRPr="001707CE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балл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17F5A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 МКОУ «Юргамышская СОШ»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BF7004"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F7004"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BF7004"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794A8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BF7004"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BF7004" w:rsidRPr="00BF7004" w:rsidTr="001707CE">
        <w:trPr>
          <w:trHeight w:val="1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004" w:rsidRPr="00BF7004" w:rsidRDefault="00BF7004" w:rsidP="00BF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004" w:rsidRPr="00BF7004" w:rsidRDefault="00BF7004" w:rsidP="00BF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</w:tbl>
    <w:p w:rsidR="00BE53B2" w:rsidRDefault="00BE53B2" w:rsidP="00BE53B2"/>
    <w:p w:rsidR="00BE53B2" w:rsidRPr="003D5FEA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3.3 Доля получателей услуг, удовлетворенных доступностью услуг для инвалидов.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A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AB0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61AB0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F5A" w:rsidRDefault="00117F5A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1707CE">
        <w:trPr>
          <w:trHeight w:val="1786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17F5A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</w:tbl>
    <w:p w:rsidR="00BE53B2" w:rsidRPr="001B3D24" w:rsidRDefault="00BE53B2" w:rsidP="00BE53B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D24">
        <w:rPr>
          <w:rFonts w:ascii="Times New Roman" w:hAnsi="Times New Roman" w:cs="Times New Roman"/>
          <w:sz w:val="20"/>
        </w:rPr>
        <w:t xml:space="preserve">*нет </w:t>
      </w:r>
      <w:r>
        <w:rPr>
          <w:rFonts w:ascii="Times New Roman" w:hAnsi="Times New Roman" w:cs="Times New Roman"/>
          <w:sz w:val="20"/>
        </w:rPr>
        <w:t>получателей услуг, имеющих ограничения по здоровью</w:t>
      </w:r>
      <w:r w:rsidRPr="001B3D24">
        <w:rPr>
          <w:rFonts w:ascii="Times New Roman" w:hAnsi="Times New Roman" w:cs="Times New Roman"/>
          <w:sz w:val="20"/>
        </w:rPr>
        <w:t xml:space="preserve">, рассчитано как среднее арифметическое полученных значений данного показателя </w:t>
      </w:r>
    </w:p>
    <w:p w:rsidR="00BE53B2" w:rsidRDefault="00BE53B2" w:rsidP="00BE53B2"/>
    <w:p w:rsidR="00BE53B2" w:rsidRPr="00166C06" w:rsidRDefault="00BE53B2" w:rsidP="00BE5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C06">
        <w:rPr>
          <w:rFonts w:ascii="Times New Roman" w:hAnsi="Times New Roman" w:cs="Times New Roman"/>
          <w:sz w:val="28"/>
          <w:szCs w:val="28"/>
        </w:rPr>
        <w:lastRenderedPageBreak/>
        <w:t>4. Показатели, характеризующие доброжелательность, вежливость работников организации социальной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3B2" w:rsidRPr="004312BC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1707CE">
        <w:trPr>
          <w:trHeight w:val="1708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117F5A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17F5A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17F5A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17F5A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17F5A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17F5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</w:tr>
    </w:tbl>
    <w:p w:rsidR="00BE53B2" w:rsidRDefault="00BE53B2" w:rsidP="00BE53B2"/>
    <w:p w:rsidR="00BE53B2" w:rsidRPr="004312BC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</w:r>
    </w:p>
    <w:p w:rsidR="00BE53B2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1707CE">
        <w:trPr>
          <w:trHeight w:val="1833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1707CE" w:rsidRPr="001707CE" w:rsidTr="00117F5A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92,2</w:t>
            </w:r>
          </w:p>
        </w:tc>
      </w:tr>
    </w:tbl>
    <w:p w:rsidR="00BE53B2" w:rsidRDefault="00BE53B2" w:rsidP="00BE53B2"/>
    <w:p w:rsidR="00BE53B2" w:rsidRPr="004312BC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7CE" w:rsidRDefault="001707CE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1707CE">
        <w:trPr>
          <w:trHeight w:val="1695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1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1707CE" w:rsidRPr="001707CE" w:rsidTr="00117F5A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0F0408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</w:tr>
    </w:tbl>
    <w:p w:rsidR="001707CE" w:rsidRDefault="001707CE" w:rsidP="00BE53B2">
      <w:pPr>
        <w:spacing w:after="160" w:line="259" w:lineRule="auto"/>
        <w:rPr>
          <w:rFonts w:ascii="Times New Roman" w:hAnsi="Times New Roman" w:cs="Times New Roman"/>
          <w:sz w:val="20"/>
          <w:szCs w:val="28"/>
        </w:rPr>
      </w:pPr>
    </w:p>
    <w:p w:rsidR="00BE53B2" w:rsidRPr="001B3D24" w:rsidRDefault="00BE53B2" w:rsidP="00BE53B2">
      <w:pPr>
        <w:spacing w:after="160" w:line="259" w:lineRule="auto"/>
        <w:rPr>
          <w:rFonts w:ascii="Times New Roman" w:hAnsi="Times New Roman" w:cs="Times New Roman"/>
          <w:sz w:val="20"/>
          <w:szCs w:val="28"/>
        </w:rPr>
      </w:pPr>
      <w:r w:rsidRPr="001B3D24">
        <w:rPr>
          <w:rFonts w:ascii="Times New Roman" w:hAnsi="Times New Roman" w:cs="Times New Roman"/>
          <w:sz w:val="20"/>
          <w:szCs w:val="28"/>
        </w:rPr>
        <w:t>*нет получателей, обращавшихся дистанционно в организацию. Рассчитано как среднее арифметическое по полученным значениям данного показателя</w:t>
      </w:r>
    </w:p>
    <w:p w:rsidR="00BE53B2" w:rsidRDefault="00BE53B2" w:rsidP="00BE53B2"/>
    <w:p w:rsidR="00BE53B2" w:rsidRPr="004547E1" w:rsidRDefault="00BE53B2" w:rsidP="00BE53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7E1">
        <w:rPr>
          <w:rFonts w:ascii="Times New Roman" w:hAnsi="Times New Roman" w:cs="Times New Roman"/>
          <w:sz w:val="28"/>
          <w:szCs w:val="28"/>
        </w:rPr>
        <w:t>5. Показатели, характеризующие удовлетворенность условиями оказания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3B2" w:rsidRPr="004312BC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5.1 Доля получателей услуг, которые готовы рекомендовать организацию социальной сферы родственникам и знакомым.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EC51AF">
        <w:trPr>
          <w:trHeight w:val="1486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готовых рекомендовать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EC51AF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</w:t>
            </w:r>
          </w:p>
        </w:tc>
      </w:tr>
    </w:tbl>
    <w:p w:rsidR="00BE53B2" w:rsidRDefault="00BE53B2" w:rsidP="00BE53B2"/>
    <w:p w:rsidR="00BE53B2" w:rsidRPr="004312BC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5.2 Доля получателей услуг, удовлетворенных организационными условиями предоставления услуг.</w:t>
      </w:r>
    </w:p>
    <w:p w:rsidR="00BE53B2" w:rsidRDefault="00BE53B2" w:rsidP="00BE5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EC51AF">
        <w:trPr>
          <w:trHeight w:val="1691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EC51AF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</w:tr>
    </w:tbl>
    <w:p w:rsidR="00BE53B2" w:rsidRDefault="00BE53B2" w:rsidP="00BE53B2"/>
    <w:p w:rsidR="00BE53B2" w:rsidRPr="004312BC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5.3 Доля получателей услуг, удовлетворенных в целом условиями оказания услуг в организации социальной сферы.</w:t>
      </w:r>
    </w:p>
    <w:p w:rsidR="00BE53B2" w:rsidRDefault="00BE53B2" w:rsidP="00BE5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710"/>
        <w:gridCol w:w="1003"/>
        <w:gridCol w:w="1003"/>
        <w:gridCol w:w="1003"/>
      </w:tblGrid>
      <w:tr w:rsidR="001707CE" w:rsidRPr="001707CE" w:rsidTr="00EC51AF">
        <w:trPr>
          <w:trHeight w:val="1951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МКОУ «Далматовская СОШ № 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МКОУ  «Звериноголовская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МБОУ «Катайская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МКОУ  «Лебяжьевская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МБОУ «Макушинская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МКОУ «Мишкинская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МБОУ «Петуховская СОШ № 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МКОУ  «Сафакулевская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«Шатровская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МКОУ  «СОШ № 1»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1707CE" w:rsidRPr="001707CE" w:rsidTr="00EC51AF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EC51AF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14. МКОУ «СОШ № 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EC51AF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EC51AF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EC51AF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МКОУ  «СОШ № 3» Шумихинского района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МКОУ  «СОШ № 4»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 «СОШ №1» г.Щучье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 МБОУ «СОШ № 3» г. Щучье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 МКОУ «Юргамышская СОШ»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МБОУ города Кургана «СОШ № 11»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МБОУ города Кургана «Лицей № 12»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города Кургана «СОШ № 17»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 МБОУ города Кургана «СОШ № 23»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города Кургана «Гимназия № 31»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города Кургана «СОШ № 36»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города Кургана «СОШ № 40»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 МБОУ города Кургана «СОШ № 41»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МБОУ города Кургана «СОШ № 42»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МБОУ города Кургана «СОШ № 44»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 МБОУ города Кургана «СОШ № 45»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 МБОУ города Кургана «СОШ № 46»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 МБОУ города Кургана «Гимназия № 47»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 МБОУ города Кургана «СОШ № 48»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 МБОУ города Кургана «СОШ № 50»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 МБОУ города Кургана «СОШ № 52»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 МБОУ города Кургана «СОШ № 55»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87,0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 МБОУ города Кургана «СОШ № 56»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 МБОУ города Кургана «СОШ № 59»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 МБОУ города Кургана «СОШ № 75»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45. МБОУ города Кургана «Прогимназия № 63»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 МКОУ «СОШ № 10»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1707CE" w:rsidRPr="001707CE" w:rsidTr="001707CE">
        <w:trPr>
          <w:trHeight w:val="165"/>
        </w:trPr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 МКОУ «СОШ № 13» г. Шадринск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89,6</w:t>
            </w:r>
          </w:p>
        </w:tc>
      </w:tr>
    </w:tbl>
    <w:p w:rsidR="00BE53B2" w:rsidRDefault="00BE53B2" w:rsidP="00BE53B2">
      <w:pPr>
        <w:spacing w:after="160" w:line="259" w:lineRule="auto"/>
      </w:pPr>
      <w:r>
        <w:br w:type="page"/>
      </w:r>
    </w:p>
    <w:p w:rsidR="00D44C8B" w:rsidRDefault="00D44C8B" w:rsidP="00BE53B2">
      <w:pPr>
        <w:spacing w:after="160" w:line="259" w:lineRule="auto"/>
      </w:pPr>
    </w:p>
    <w:p w:rsidR="00D44C8B" w:rsidRDefault="00D44C8B" w:rsidP="00D44C8B">
      <w:pPr>
        <w:pStyle w:val="2"/>
      </w:pPr>
      <w:bookmarkStart w:id="2" w:name="_Toc101747331"/>
      <w:r>
        <w:t>Результаты независимой оценки качества условий оказания услуг организациями</w:t>
      </w:r>
      <w:r w:rsidR="001707CE">
        <w:t xml:space="preserve"> дополнительного образования</w:t>
      </w:r>
      <w:r>
        <w:t>.</w:t>
      </w:r>
      <w:bookmarkEnd w:id="2"/>
    </w:p>
    <w:p w:rsidR="00D44C8B" w:rsidRPr="00776398" w:rsidRDefault="00D44C8B" w:rsidP="00D44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C8B" w:rsidRDefault="00D44C8B" w:rsidP="00D44C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Показатели, характеризующие открытость и доступность информации об организации социальной сферы.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1.1 Соответствие информации о деятельности организации социальной сферы, размещенной на общедоступных информационных ресурсах.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учреждений.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tbl>
      <w:tblPr>
        <w:tblW w:w="5000" w:type="pct"/>
        <w:tblLayout w:type="fixed"/>
        <w:tblLook w:val="04A0"/>
      </w:tblPr>
      <w:tblGrid>
        <w:gridCol w:w="3512"/>
        <w:gridCol w:w="992"/>
        <w:gridCol w:w="710"/>
        <w:gridCol w:w="708"/>
        <w:gridCol w:w="992"/>
        <w:gridCol w:w="708"/>
        <w:gridCol w:w="992"/>
        <w:gridCol w:w="957"/>
      </w:tblGrid>
      <w:tr w:rsidR="001707CE" w:rsidRPr="001707CE" w:rsidTr="001707CE">
        <w:trPr>
          <w:trHeight w:val="1743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информационных объектов на стенде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</w:t>
            </w: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мально возможный балл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Информативность стенда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информационных объектов на сайте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</w:t>
            </w: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мально возможный балл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Информативность сайта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E46339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94,6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 МБУ ДО «ДДТ» Сафакулевский район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76,3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</w:t>
            </w:r>
          </w:p>
        </w:tc>
      </w:tr>
      <w:tr w:rsidR="001707CE" w:rsidRPr="001707CE" w:rsidTr="001707CE">
        <w:trPr>
          <w:trHeight w:val="165"/>
        </w:trPr>
        <w:tc>
          <w:tcPr>
            <w:tcW w:w="1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</w:tbl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пяти (5) дистанционных способов обратной связи и взаимодействия с получателем услуг учреждению присваивается 30 баллов. При наличии информации и функционировании более трех (3)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способов учреждению присваивается 100 баллов.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tbl>
      <w:tblPr>
        <w:tblW w:w="9719" w:type="dxa"/>
        <w:tblInd w:w="93" w:type="dxa"/>
        <w:tblLook w:val="04A0"/>
      </w:tblPr>
      <w:tblGrid>
        <w:gridCol w:w="5405"/>
        <w:gridCol w:w="719"/>
        <w:gridCol w:w="719"/>
        <w:gridCol w:w="719"/>
        <w:gridCol w:w="719"/>
        <w:gridCol w:w="719"/>
        <w:gridCol w:w="719"/>
      </w:tblGrid>
      <w:tr w:rsidR="001707CE" w:rsidRPr="001707CE" w:rsidTr="001707CE">
        <w:trPr>
          <w:trHeight w:val="157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сервисы*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«ЧЗВ» **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Анкета или ссылка на нее***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E46339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707CE" w:rsidRPr="001707CE" w:rsidTr="001707CE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707CE" w:rsidRDefault="001707CE" w:rsidP="00D44C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44C8B" w:rsidRDefault="00D44C8B" w:rsidP="00D44C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*Форма для подачи электронного обращения или получения консультации</w:t>
      </w:r>
    </w:p>
    <w:p w:rsidR="00D44C8B" w:rsidRPr="001055F3" w:rsidRDefault="00D44C8B" w:rsidP="00D44C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**Часто задаваемые вопросы</w:t>
      </w:r>
    </w:p>
    <w:p w:rsidR="00D44C8B" w:rsidRPr="001055F3" w:rsidRDefault="00D44C8B" w:rsidP="00D44C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055F3">
        <w:rPr>
          <w:rFonts w:ascii="Times New Roman" w:hAnsi="Times New Roman" w:cs="Times New Roman"/>
          <w:sz w:val="20"/>
          <w:szCs w:val="28"/>
        </w:rPr>
        <w:t>***Обеспечение технической возможности выражения получателями услуг мнения о качестве оказания услуг</w:t>
      </w:r>
    </w:p>
    <w:p w:rsidR="00D44C8B" w:rsidRDefault="00D44C8B" w:rsidP="00D44C8B"/>
    <w:p w:rsidR="00D44C8B" w:rsidRPr="00C03AA4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1.3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</w:r>
    </w:p>
    <w:p w:rsidR="00D44C8B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D1BB5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D1BB5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178" w:type="dxa"/>
        <w:tblInd w:w="93" w:type="dxa"/>
        <w:tblLook w:val="04A0"/>
      </w:tblPr>
      <w:tblGrid>
        <w:gridCol w:w="4973"/>
        <w:gridCol w:w="516"/>
        <w:gridCol w:w="567"/>
        <w:gridCol w:w="566"/>
        <w:gridCol w:w="709"/>
        <w:gridCol w:w="851"/>
        <w:gridCol w:w="709"/>
        <w:gridCol w:w="567"/>
      </w:tblGrid>
      <w:tr w:rsidR="001707CE" w:rsidRPr="001707CE" w:rsidTr="000F0408">
        <w:trPr>
          <w:trHeight w:val="2122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оценивших стенд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Кол-во удовлетворенных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Баллы по стенду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оценивших сайт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Кол-во удовлетворенных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Баллы по сайту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Итоговый балл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97,1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99,4</w:t>
            </w:r>
          </w:p>
        </w:tc>
      </w:tr>
      <w:tr w:rsidR="001707CE" w:rsidRPr="001707CE" w:rsidTr="00E46339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97,7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 МКУ ДО «Далматовский ДДТ»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97,3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99,1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98,4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98,7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98,0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 МБУ ДО «Половинский ДДТ»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 МКУ ДО «Глядянский ДДТ»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 МБУ ДО «ДДТ» Сафакулевский район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98,8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97,9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98,8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21. МКУ ДО «Дом детства и юношества» </w:t>
            </w: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Щучанскийрайон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22. МБОУ ДО «Дворец детского (юношеского) творчества»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96,5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95,6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95,3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97,6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98,2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99,0</w:t>
            </w:r>
          </w:p>
        </w:tc>
      </w:tr>
      <w:tr w:rsidR="001707CE" w:rsidRPr="001707CE" w:rsidTr="000F0408">
        <w:trPr>
          <w:trHeight w:val="165"/>
        </w:trPr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7CE" w:rsidRPr="001707CE" w:rsidRDefault="001707CE" w:rsidP="00170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7CE" w:rsidRPr="001707CE" w:rsidRDefault="001707CE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1707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97,7</w:t>
            </w:r>
          </w:p>
        </w:tc>
      </w:tr>
    </w:tbl>
    <w:p w:rsidR="00D44C8B" w:rsidRDefault="00D44C8B" w:rsidP="00D44C8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44C8B" w:rsidRPr="001B3D24" w:rsidRDefault="00D44C8B" w:rsidP="00D44C8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D24">
        <w:rPr>
          <w:rFonts w:ascii="Times New Roman" w:hAnsi="Times New Roman" w:cs="Times New Roman"/>
          <w:sz w:val="20"/>
        </w:rPr>
        <w:t xml:space="preserve">*нет получателей, оценивших стенд/сайт, рассчитано как среднее арифметическое полученных значений данного показателя </w:t>
      </w:r>
    </w:p>
    <w:p w:rsidR="00D44C8B" w:rsidRDefault="00D44C8B" w:rsidP="00D44C8B"/>
    <w:p w:rsidR="00D44C8B" w:rsidRDefault="00D44C8B" w:rsidP="00D44C8B"/>
    <w:p w:rsidR="00D44C8B" w:rsidRDefault="00D44C8B" w:rsidP="00D44C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23">
        <w:rPr>
          <w:rFonts w:ascii="Times New Roman" w:hAnsi="Times New Roman" w:cs="Times New Roman"/>
          <w:sz w:val="28"/>
          <w:szCs w:val="28"/>
        </w:rPr>
        <w:t>2. Показатели, характеризующие комфортность условий предоставления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C8B" w:rsidRPr="00C03AA4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2.1 Обеспечение в организации социальной сферы комфортных условий предоставления услуг.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5405"/>
        <w:gridCol w:w="719"/>
        <w:gridCol w:w="719"/>
        <w:gridCol w:w="719"/>
        <w:gridCol w:w="719"/>
        <w:gridCol w:w="719"/>
        <w:gridCol w:w="719"/>
      </w:tblGrid>
      <w:tr w:rsidR="000F0408" w:rsidRPr="000F0408" w:rsidTr="000F0408">
        <w:trPr>
          <w:trHeight w:val="2216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комфортной зоны отдыха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понятность навигации внутри организации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доступность питьевой воды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доступность санитарно-гигиеничес-ких помещений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Санитарное состояние помещений организации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E46339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 МКУ ДО Куртамышского района «Дом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EC51AF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C8B" w:rsidRDefault="00D44C8B" w:rsidP="00D44C8B"/>
    <w:p w:rsidR="00D44C8B" w:rsidRPr="003D5FEA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2.2 Время ожидания предоставления услуги.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Единым порядком расчета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учреждениях образования показатель 2.2 не применяется. Рассчитывается как среднее арифметическое между 2.1 и 2.3.</w:t>
      </w:r>
    </w:p>
    <w:p w:rsidR="00D44C8B" w:rsidRPr="003D5FEA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2.3 Доля получателей услуг, удовлетворенных комфортностью предоставления услуг организацией.</w:t>
      </w:r>
    </w:p>
    <w:p w:rsidR="00EC51AF" w:rsidRDefault="00D44C8B" w:rsidP="00EC51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832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E46339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</w:tbl>
    <w:p w:rsidR="00D44C8B" w:rsidRDefault="00D44C8B" w:rsidP="00D44C8B"/>
    <w:p w:rsidR="00D44C8B" w:rsidRPr="005C1CB3" w:rsidRDefault="00D44C8B" w:rsidP="00D44C8B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CB3">
        <w:rPr>
          <w:rFonts w:ascii="Times New Roman" w:hAnsi="Times New Roman" w:cs="Times New Roman"/>
          <w:sz w:val="28"/>
          <w:szCs w:val="28"/>
        </w:rPr>
        <w:t>3. Показатели, характеризующие доступность услуг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C8B" w:rsidRPr="003D5FEA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3.1 Оборудование помещений организации социальной сферы и прилегающей к ней территории с учетом доступности для инвалидов.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пяти (5)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9" w:type="dxa"/>
        <w:tblInd w:w="93" w:type="dxa"/>
        <w:tblLook w:val="04A0"/>
      </w:tblPr>
      <w:tblGrid>
        <w:gridCol w:w="5405"/>
        <w:gridCol w:w="719"/>
        <w:gridCol w:w="719"/>
        <w:gridCol w:w="719"/>
        <w:gridCol w:w="719"/>
        <w:gridCol w:w="719"/>
        <w:gridCol w:w="719"/>
      </w:tblGrid>
      <w:tr w:rsidR="000F0408" w:rsidRPr="000F0408" w:rsidTr="00EC51AF">
        <w:trPr>
          <w:trHeight w:val="244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Организация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Оборудование входных групп пандуса-ми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сменных кресел-колясок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специально оборудованного санитарно-гигиенического помещения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EC51AF">
        <w:trPr>
          <w:trHeight w:val="165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44C8B" w:rsidRDefault="00D44C8B" w:rsidP="00D44C8B"/>
    <w:p w:rsidR="00D44C8B" w:rsidRPr="003D5FEA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3.2 Обеспечение в организации социальной сферы условий доступности, позволяющих инвалидам получать услуги наравне с другими.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5024"/>
        <w:gridCol w:w="670"/>
        <w:gridCol w:w="670"/>
        <w:gridCol w:w="671"/>
        <w:gridCol w:w="671"/>
        <w:gridCol w:w="671"/>
        <w:gridCol w:w="671"/>
        <w:gridCol w:w="671"/>
      </w:tblGrid>
      <w:tr w:rsidR="000F0408" w:rsidRPr="000F0408" w:rsidTr="00EC51AF">
        <w:trPr>
          <w:trHeight w:val="3167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Организация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Помощь, оказываемая работниками организации, прошедшими необходимое обучение по сопровождению инвалидов в организации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EC51AF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17. МКОУ ДО «Частоозерский Дом детства и </w:t>
            </w: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юношества»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EC51AF">
        <w:trPr>
          <w:trHeight w:val="165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18. МКУ ДО «Погорельский Дом детства и юношества»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794A84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F0408"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F0408" w:rsidRPr="000F0408" w:rsidTr="000F0408">
        <w:trPr>
          <w:trHeight w:val="165"/>
        </w:trPr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</w:tbl>
    <w:p w:rsidR="00D44C8B" w:rsidRDefault="00D44C8B" w:rsidP="00D44C8B"/>
    <w:p w:rsidR="00D44C8B" w:rsidRPr="003D5FEA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3.3 Доля получателей услуг, удовлетворенных доступностью услуг для инвалидов.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A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AB0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61AB0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777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</w:t>
            </w:r>
          </w:p>
        </w:tc>
      </w:tr>
    </w:tbl>
    <w:p w:rsidR="00D44C8B" w:rsidRDefault="00D44C8B" w:rsidP="00D44C8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44C8B" w:rsidRPr="001B3D24" w:rsidRDefault="00D44C8B" w:rsidP="00D44C8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B3D24">
        <w:rPr>
          <w:rFonts w:ascii="Times New Roman" w:hAnsi="Times New Roman" w:cs="Times New Roman"/>
          <w:sz w:val="20"/>
        </w:rPr>
        <w:t xml:space="preserve">*нет </w:t>
      </w:r>
      <w:r>
        <w:rPr>
          <w:rFonts w:ascii="Times New Roman" w:hAnsi="Times New Roman" w:cs="Times New Roman"/>
          <w:sz w:val="20"/>
        </w:rPr>
        <w:t>получателей услуг, имеющих ограничения по здоровью</w:t>
      </w:r>
      <w:r w:rsidRPr="001B3D24">
        <w:rPr>
          <w:rFonts w:ascii="Times New Roman" w:hAnsi="Times New Roman" w:cs="Times New Roman"/>
          <w:sz w:val="20"/>
        </w:rPr>
        <w:t xml:space="preserve">, рассчитано как среднее арифметическое полученных значений данного показателя </w:t>
      </w:r>
    </w:p>
    <w:p w:rsidR="00D44C8B" w:rsidRDefault="00D44C8B" w:rsidP="00D44C8B"/>
    <w:p w:rsidR="00D44C8B" w:rsidRPr="00166C06" w:rsidRDefault="00D44C8B" w:rsidP="00D44C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C06">
        <w:rPr>
          <w:rFonts w:ascii="Times New Roman" w:hAnsi="Times New Roman" w:cs="Times New Roman"/>
          <w:sz w:val="28"/>
          <w:szCs w:val="28"/>
        </w:rPr>
        <w:t>4. Показатели, характеризующие доброжелательность, вежливость работников организации социальной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C8B" w:rsidRPr="004312BC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7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</w:tbl>
    <w:p w:rsidR="00D44C8B" w:rsidRDefault="00D44C8B" w:rsidP="00D44C8B"/>
    <w:p w:rsidR="00D44C8B" w:rsidRPr="004312BC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</w:r>
    </w:p>
    <w:p w:rsidR="00D44C8B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871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</w:tbl>
    <w:p w:rsidR="00D44C8B" w:rsidRDefault="00D44C8B" w:rsidP="00D44C8B"/>
    <w:p w:rsidR="00D44C8B" w:rsidRPr="004312BC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829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</w:tbl>
    <w:p w:rsidR="000F0408" w:rsidRDefault="000F0408" w:rsidP="00D44C8B">
      <w:pPr>
        <w:spacing w:after="160" w:line="259" w:lineRule="auto"/>
        <w:rPr>
          <w:rFonts w:ascii="Times New Roman" w:hAnsi="Times New Roman" w:cs="Times New Roman"/>
          <w:sz w:val="20"/>
          <w:szCs w:val="28"/>
        </w:rPr>
      </w:pPr>
    </w:p>
    <w:p w:rsidR="00D44C8B" w:rsidRPr="001B3D24" w:rsidRDefault="00D44C8B" w:rsidP="00D44C8B">
      <w:pPr>
        <w:spacing w:after="160" w:line="259" w:lineRule="auto"/>
        <w:rPr>
          <w:rFonts w:ascii="Times New Roman" w:hAnsi="Times New Roman" w:cs="Times New Roman"/>
          <w:sz w:val="20"/>
          <w:szCs w:val="28"/>
        </w:rPr>
      </w:pPr>
      <w:r w:rsidRPr="001B3D24">
        <w:rPr>
          <w:rFonts w:ascii="Times New Roman" w:hAnsi="Times New Roman" w:cs="Times New Roman"/>
          <w:sz w:val="20"/>
          <w:szCs w:val="28"/>
        </w:rPr>
        <w:t>*нет получателей, обращавшихся дистанционно в организацию. Рассчитано как среднее арифметическое по полученным значениям данного показателя</w:t>
      </w:r>
    </w:p>
    <w:p w:rsidR="00D44C8B" w:rsidRDefault="00D44C8B" w:rsidP="00D44C8B"/>
    <w:p w:rsidR="00D44C8B" w:rsidRPr="004547E1" w:rsidRDefault="00D44C8B" w:rsidP="00D44C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7E1">
        <w:rPr>
          <w:rFonts w:ascii="Times New Roman" w:hAnsi="Times New Roman" w:cs="Times New Roman"/>
          <w:sz w:val="28"/>
          <w:szCs w:val="28"/>
        </w:rPr>
        <w:t>5. Показатели, характеризующие удовлетворенность условиями оказания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C8B" w:rsidRPr="004312BC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5.1 Доля получателей услуг, которые готовы рекомендовать организацию социальной сферы родственникам и знакомым.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691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готовых рекомендовать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</w:tbl>
    <w:p w:rsidR="00D44C8B" w:rsidRDefault="00D44C8B" w:rsidP="00D44C8B"/>
    <w:p w:rsidR="00D44C8B" w:rsidRPr="004312BC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5.2 Доля получателей услуг, удовлетворенных организационными условиями предоставления услуг.</w:t>
      </w:r>
    </w:p>
    <w:p w:rsidR="00D44C8B" w:rsidRDefault="00D44C8B" w:rsidP="00D44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912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97,2</w:t>
            </w:r>
          </w:p>
        </w:tc>
      </w:tr>
    </w:tbl>
    <w:p w:rsidR="00D44C8B" w:rsidRDefault="00D44C8B" w:rsidP="00D44C8B"/>
    <w:p w:rsidR="00D44C8B" w:rsidRPr="004312BC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5.3 Доля получателей услуг, удовлетворенных в целом условиями оказания услуг в организации социальной сферы.</w:t>
      </w:r>
    </w:p>
    <w:p w:rsidR="00D44C8B" w:rsidRDefault="00D44C8B" w:rsidP="00D44C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9719" w:type="dxa"/>
        <w:tblInd w:w="93" w:type="dxa"/>
        <w:tblLook w:val="04A0"/>
      </w:tblPr>
      <w:tblGrid>
        <w:gridCol w:w="6962"/>
        <w:gridCol w:w="919"/>
        <w:gridCol w:w="919"/>
        <w:gridCol w:w="919"/>
      </w:tblGrid>
      <w:tr w:rsidR="000F0408" w:rsidRPr="000F0408" w:rsidTr="00EC51AF">
        <w:trPr>
          <w:trHeight w:val="1688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ответивших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удовлетворенных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МКУ ДО «Далматовский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 МБУ ДО «МокроусовскийДДТ»бюджетное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 МБУ ДО «Половинский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 МКУ ДО «Глядянский ДДТ»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 МБУ ДО «ДДТ» Сафакулевский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</w:t>
            </w: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0408" w:rsidRPr="000F0408" w:rsidTr="00EC51AF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0F0408" w:rsidRPr="000F0408" w:rsidRDefault="000F0408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98,0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 МБОУ ДО «ДДТ «Радуга»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 МБОУ ДО «ДДТ «Синяя птица»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0F0408" w:rsidRPr="000F0408" w:rsidTr="000F0408">
        <w:trPr>
          <w:trHeight w:val="165"/>
        </w:trPr>
        <w:tc>
          <w:tcPr>
            <w:tcW w:w="6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408" w:rsidRPr="000F0408" w:rsidRDefault="000F0408" w:rsidP="000F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408" w:rsidRPr="000F0408" w:rsidRDefault="000F0408" w:rsidP="000F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04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</w:tbl>
    <w:p w:rsidR="00D44C8B" w:rsidRDefault="00D44C8B" w:rsidP="00D44C8B">
      <w:pPr>
        <w:spacing w:after="160" w:line="259" w:lineRule="auto"/>
      </w:pPr>
      <w:r>
        <w:br w:type="page"/>
      </w:r>
    </w:p>
    <w:p w:rsidR="00776398" w:rsidRDefault="00776398" w:rsidP="00776398">
      <w:pPr>
        <w:pStyle w:val="2"/>
      </w:pPr>
      <w:bookmarkStart w:id="3" w:name="_Toc101747332"/>
      <w:r>
        <w:lastRenderedPageBreak/>
        <w:t>Перечень выявленных недостатков по результатам независимой оценки</w:t>
      </w:r>
      <w:bookmarkEnd w:id="3"/>
    </w:p>
    <w:p w:rsidR="00776398" w:rsidRDefault="00776398" w:rsidP="00FA3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D2" w:rsidRDefault="00BB4FD2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независимой оценки в соответствии с утвержденным п</w:t>
      </w:r>
      <w:r w:rsidR="00E9556A">
        <w:rPr>
          <w:rFonts w:ascii="Times New Roman" w:hAnsi="Times New Roman" w:cs="Times New Roman"/>
          <w:sz w:val="28"/>
          <w:szCs w:val="28"/>
        </w:rPr>
        <w:t>еречнем показателей у учреждения</w:t>
      </w:r>
      <w:r w:rsidR="002D64C6">
        <w:rPr>
          <w:rFonts w:ascii="Times New Roman" w:hAnsi="Times New Roman" w:cs="Times New Roman"/>
          <w:sz w:val="28"/>
          <w:szCs w:val="28"/>
        </w:rPr>
        <w:t>выявлен</w:t>
      </w:r>
      <w:r w:rsidR="00150503">
        <w:rPr>
          <w:rFonts w:ascii="Times New Roman" w:hAnsi="Times New Roman" w:cs="Times New Roman"/>
          <w:sz w:val="28"/>
          <w:szCs w:val="28"/>
        </w:rPr>
        <w:t>ряд недостатков, а именно:</w:t>
      </w:r>
    </w:p>
    <w:p w:rsidR="00150503" w:rsidRDefault="00150503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1)Недостатки выявленные по результатам обследования</w:t>
      </w:r>
      <w:r w:rsidR="008C4064">
        <w:rPr>
          <w:rFonts w:ascii="Times New Roman" w:hAnsi="Times New Roman" w:cs="Times New Roman"/>
          <w:sz w:val="28"/>
          <w:szCs w:val="28"/>
        </w:rPr>
        <w:t xml:space="preserve">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са</w:t>
      </w:r>
      <w:r w:rsidR="008C4064">
        <w:rPr>
          <w:rFonts w:ascii="Times New Roman" w:hAnsi="Times New Roman" w:cs="Times New Roman"/>
          <w:sz w:val="28"/>
          <w:szCs w:val="28"/>
        </w:rPr>
        <w:t>йтов образовательных организаций</w:t>
      </w:r>
      <w:r w:rsidR="00CE4D9B">
        <w:rPr>
          <w:rFonts w:ascii="Times New Roman" w:hAnsi="Times New Roman" w:cs="Times New Roman"/>
          <w:sz w:val="28"/>
          <w:szCs w:val="28"/>
        </w:rPr>
        <w:t xml:space="preserve">, т.е. отсутствуют </w:t>
      </w:r>
      <w:r w:rsidR="008408B4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CE4D9B">
        <w:rPr>
          <w:rFonts w:ascii="Times New Roman" w:hAnsi="Times New Roman" w:cs="Times New Roman"/>
          <w:sz w:val="28"/>
          <w:szCs w:val="28"/>
        </w:rPr>
        <w:t>информационные объекты/элементы или соответствующая информация н</w:t>
      </w:r>
      <w:r w:rsidR="008408B4">
        <w:rPr>
          <w:rFonts w:ascii="Times New Roman" w:hAnsi="Times New Roman" w:cs="Times New Roman"/>
          <w:sz w:val="28"/>
          <w:szCs w:val="28"/>
        </w:rPr>
        <w:t>а официальном сайте организации/отсутствует</w:t>
      </w:r>
      <w:r w:rsidR="008C4064">
        <w:rPr>
          <w:rFonts w:ascii="Times New Roman" w:hAnsi="Times New Roman" w:cs="Times New Roman"/>
          <w:sz w:val="28"/>
          <w:szCs w:val="28"/>
        </w:rPr>
        <w:t xml:space="preserve"> (не работает)</w:t>
      </w:r>
      <w:r w:rsidR="008408B4">
        <w:rPr>
          <w:rFonts w:ascii="Times New Roman" w:hAnsi="Times New Roman" w:cs="Times New Roman"/>
          <w:sz w:val="28"/>
          <w:szCs w:val="28"/>
        </w:rPr>
        <w:t xml:space="preserve"> официальный сайт.</w:t>
      </w:r>
      <w:r w:rsidR="008C4064"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</w:p>
    <w:p w:rsidR="00526D1A" w:rsidRDefault="00526D1A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Недостатки выявленные в ходе изучения условий комфортности оказания услуг, т.е. отсутствуют </w:t>
      </w:r>
      <w:r w:rsidR="008408B4">
        <w:rPr>
          <w:rFonts w:ascii="Times New Roman" w:hAnsi="Times New Roman" w:cs="Times New Roman"/>
          <w:sz w:val="28"/>
          <w:szCs w:val="28"/>
        </w:rPr>
        <w:t>некоторые</w:t>
      </w:r>
      <w:r w:rsidR="005A5F79">
        <w:rPr>
          <w:rFonts w:ascii="Times New Roman" w:hAnsi="Times New Roman" w:cs="Times New Roman"/>
          <w:sz w:val="28"/>
          <w:szCs w:val="28"/>
        </w:rPr>
        <w:t>параметры</w:t>
      </w:r>
      <w:r w:rsidR="008C4064">
        <w:rPr>
          <w:rFonts w:ascii="Times New Roman" w:hAnsi="Times New Roman" w:cs="Times New Roman"/>
          <w:sz w:val="28"/>
          <w:szCs w:val="28"/>
        </w:rPr>
        <w:t xml:space="preserve"> комфортности в помещениях образовательных организаций. (см. Приложение 2)</w:t>
      </w:r>
    </w:p>
    <w:p w:rsidR="00526D1A" w:rsidRDefault="00526D1A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36478">
        <w:rPr>
          <w:rFonts w:ascii="Times New Roman" w:hAnsi="Times New Roman" w:cs="Times New Roman"/>
          <w:sz w:val="28"/>
          <w:szCs w:val="28"/>
        </w:rPr>
        <w:t xml:space="preserve"> Недостатки выявленные в ходе изучения условий доступности </w:t>
      </w:r>
      <w:r w:rsidR="008C4064">
        <w:rPr>
          <w:rFonts w:ascii="Times New Roman" w:hAnsi="Times New Roman" w:cs="Times New Roman"/>
          <w:sz w:val="28"/>
          <w:szCs w:val="28"/>
        </w:rPr>
        <w:t xml:space="preserve">как образовательных учреждений и прилегающей территории, так и самих </w:t>
      </w:r>
      <w:r w:rsidR="005A5F79">
        <w:rPr>
          <w:rFonts w:ascii="Times New Roman" w:hAnsi="Times New Roman" w:cs="Times New Roman"/>
          <w:sz w:val="28"/>
          <w:szCs w:val="28"/>
        </w:rPr>
        <w:t xml:space="preserve">услуг для </w:t>
      </w:r>
      <w:r w:rsidR="008C4064">
        <w:rPr>
          <w:rFonts w:ascii="Times New Roman" w:hAnsi="Times New Roman" w:cs="Times New Roman"/>
          <w:sz w:val="28"/>
          <w:szCs w:val="28"/>
        </w:rPr>
        <w:t>получателей услуг имеющих ограничения по здоровью</w:t>
      </w:r>
      <w:r w:rsidR="005A5F79">
        <w:rPr>
          <w:rFonts w:ascii="Times New Roman" w:hAnsi="Times New Roman" w:cs="Times New Roman"/>
          <w:sz w:val="28"/>
          <w:szCs w:val="28"/>
        </w:rPr>
        <w:t xml:space="preserve">, т.е. отсутствуют </w:t>
      </w:r>
      <w:r w:rsidR="008408B4">
        <w:rPr>
          <w:rFonts w:ascii="Times New Roman" w:hAnsi="Times New Roman" w:cs="Times New Roman"/>
          <w:sz w:val="28"/>
          <w:szCs w:val="28"/>
        </w:rPr>
        <w:t>некоторые параметры доступности.</w:t>
      </w:r>
      <w:r w:rsidR="008C4064">
        <w:rPr>
          <w:rFonts w:ascii="Times New Roman" w:hAnsi="Times New Roman" w:cs="Times New Roman"/>
          <w:sz w:val="28"/>
          <w:szCs w:val="28"/>
        </w:rPr>
        <w:t>(см. Приложение 2)</w:t>
      </w:r>
    </w:p>
    <w:p w:rsidR="00E9556A" w:rsidRDefault="00E9556A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B54873" w:rsidRDefault="00B54873" w:rsidP="00776398">
      <w:pPr>
        <w:pStyle w:val="2"/>
        <w:sectPr w:rsidR="00B54873" w:rsidSect="00776398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6398" w:rsidRDefault="00776398" w:rsidP="00776398">
      <w:pPr>
        <w:pStyle w:val="2"/>
      </w:pPr>
      <w:bookmarkStart w:id="4" w:name="_Toc101747333"/>
      <w:r>
        <w:lastRenderedPageBreak/>
        <w:t>ЗАКЛЮЧЕНИЕ</w:t>
      </w:r>
      <w:bookmarkEnd w:id="4"/>
    </w:p>
    <w:p w:rsidR="00776398" w:rsidRDefault="00776398" w:rsidP="00DF2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F15" w:rsidRDefault="006A0F15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4B5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E34B5" w:rsidRPr="008E34B5">
        <w:rPr>
          <w:rFonts w:ascii="Times New Roman" w:hAnsi="Times New Roman" w:cs="Times New Roman"/>
          <w:sz w:val="28"/>
          <w:szCs w:val="28"/>
        </w:rPr>
        <w:t>проведения</w:t>
      </w:r>
      <w:r w:rsidR="008E34B5" w:rsidRPr="008113BC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условий </w:t>
      </w:r>
      <w:r w:rsidR="008E34B5" w:rsidRPr="00D44C8B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организациями, осуществляющими образовательную деятельность, на территории</w:t>
      </w:r>
      <w:r w:rsidR="00911A13" w:rsidRPr="00D44C8B">
        <w:rPr>
          <w:rFonts w:ascii="Times New Roman" w:hAnsi="Times New Roman" w:cs="Times New Roman"/>
          <w:sz w:val="28"/>
          <w:szCs w:val="28"/>
        </w:rPr>
        <w:t>Курганской</w:t>
      </w:r>
      <w:r w:rsidR="00F86775" w:rsidRPr="00D44C8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E34B5" w:rsidRPr="00D44C8B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D44C8B">
        <w:rPr>
          <w:rFonts w:ascii="Times New Roman" w:hAnsi="Times New Roman" w:cs="Times New Roman"/>
          <w:b/>
          <w:sz w:val="28"/>
          <w:szCs w:val="28"/>
          <w:u w:val="single"/>
        </w:rPr>
        <w:t xml:space="preserve">тоговый балл </w:t>
      </w:r>
      <w:r w:rsidR="00911A13" w:rsidRPr="00D44C8B">
        <w:rPr>
          <w:rFonts w:ascii="Times New Roman" w:hAnsi="Times New Roman" w:cs="Times New Roman"/>
          <w:b/>
          <w:sz w:val="28"/>
          <w:szCs w:val="28"/>
          <w:u w:val="single"/>
        </w:rPr>
        <w:t>отрасли образования</w:t>
      </w:r>
      <w:r w:rsidRPr="00D44C8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составил </w:t>
      </w:r>
      <w:r w:rsidR="009662BE" w:rsidRPr="00D44C8B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D44C8B" w:rsidRPr="00D44C8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5173E" w:rsidRPr="00D44C8B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794A84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662BE" w:rsidRPr="00D44C8B">
        <w:rPr>
          <w:rFonts w:ascii="Times New Roman" w:hAnsi="Times New Roman" w:cs="Times New Roman"/>
          <w:b/>
          <w:sz w:val="28"/>
          <w:szCs w:val="28"/>
          <w:u w:val="single"/>
        </w:rPr>
        <w:t>балл</w:t>
      </w:r>
      <w:r w:rsidR="00A5173E" w:rsidRPr="00D44C8B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</w:p>
    <w:p w:rsidR="00FB37CA" w:rsidRDefault="00FB37CA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5E0C" w:rsidRDefault="00E95E0C" w:rsidP="00E95E0C">
      <w:pPr>
        <w:pStyle w:val="2"/>
        <w:spacing w:line="240" w:lineRule="auto"/>
        <w:sectPr w:rsidR="00E95E0C" w:rsidSect="0077639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5" w:name="_Toc40207743"/>
    </w:p>
    <w:p w:rsidR="00E95E0C" w:rsidRDefault="00E95E0C" w:rsidP="00E95E0C">
      <w:pPr>
        <w:pStyle w:val="2"/>
        <w:spacing w:line="240" w:lineRule="auto"/>
      </w:pPr>
      <w:bookmarkStart w:id="6" w:name="_Toc101747334"/>
      <w:r>
        <w:lastRenderedPageBreak/>
        <w:t>Итоговые значения показателей независимой оценки</w:t>
      </w:r>
      <w:bookmarkEnd w:id="5"/>
      <w:bookmarkEnd w:id="6"/>
    </w:p>
    <w:tbl>
      <w:tblPr>
        <w:tblW w:w="5000" w:type="pct"/>
        <w:tblLayout w:type="fixed"/>
        <w:tblLook w:val="04A0"/>
      </w:tblPr>
      <w:tblGrid>
        <w:gridCol w:w="2646"/>
        <w:gridCol w:w="579"/>
        <w:gridCol w:w="567"/>
        <w:gridCol w:w="568"/>
        <w:gridCol w:w="710"/>
        <w:gridCol w:w="565"/>
        <w:gridCol w:w="568"/>
        <w:gridCol w:w="568"/>
        <w:gridCol w:w="645"/>
        <w:gridCol w:w="532"/>
        <w:gridCol w:w="665"/>
        <w:gridCol w:w="600"/>
        <w:gridCol w:w="677"/>
        <w:gridCol w:w="565"/>
        <w:gridCol w:w="512"/>
        <w:gridCol w:w="482"/>
        <w:gridCol w:w="568"/>
        <w:gridCol w:w="568"/>
        <w:gridCol w:w="568"/>
        <w:gridCol w:w="571"/>
        <w:gridCol w:w="568"/>
        <w:gridCol w:w="494"/>
      </w:tblGrid>
      <w:tr w:rsidR="00EC51AF" w:rsidRPr="00EC51AF" w:rsidTr="00355795">
        <w:trPr>
          <w:trHeight w:val="315"/>
        </w:trPr>
        <w:tc>
          <w:tcPr>
            <w:tcW w:w="8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Общеобразовательные организации</w:t>
            </w:r>
          </w:p>
        </w:tc>
        <w:tc>
          <w:tcPr>
            <w:tcW w:w="58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1</w:t>
            </w:r>
          </w:p>
        </w:tc>
        <w:tc>
          <w:tcPr>
            <w:tcW w:w="57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21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2</w:t>
            </w:r>
          </w:p>
        </w:tc>
        <w:tc>
          <w:tcPr>
            <w:tcW w:w="6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доступность услуг для инвалидов</w:t>
            </w:r>
          </w:p>
        </w:tc>
        <w:tc>
          <w:tcPr>
            <w:tcW w:w="2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3</w:t>
            </w:r>
          </w:p>
        </w:tc>
        <w:tc>
          <w:tcPr>
            <w:tcW w:w="52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19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4</w:t>
            </w:r>
          </w:p>
        </w:tc>
        <w:tc>
          <w:tcPr>
            <w:tcW w:w="5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19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5</w:t>
            </w:r>
          </w:p>
        </w:tc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Итоговый балл по учреждению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24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21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2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19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19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1.3.</w:t>
            </w:r>
          </w:p>
        </w:tc>
        <w:tc>
          <w:tcPr>
            <w:tcW w:w="24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2.3.</w:t>
            </w:r>
          </w:p>
        </w:tc>
        <w:tc>
          <w:tcPr>
            <w:tcW w:w="21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3.2.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3.3.</w:t>
            </w:r>
          </w:p>
        </w:tc>
        <w:tc>
          <w:tcPr>
            <w:tcW w:w="2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4.2.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4.3.</w:t>
            </w:r>
          </w:p>
        </w:tc>
        <w:tc>
          <w:tcPr>
            <w:tcW w:w="19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5.1.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5.2.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5.3.</w:t>
            </w:r>
          </w:p>
        </w:tc>
        <w:tc>
          <w:tcPr>
            <w:tcW w:w="19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 МКОУ «Далматовская СОШ № 3»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72,2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87,6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 МКОУ  «Звериноголовская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75,0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79,3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 МБОУ «Катайская СОШ № 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74,4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93,6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 МКОУ  «Кетовская СОШ имени контр-адмирала Иванова В.Ф.»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77,8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75,0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56,5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 МКОУ  «Лебяжьевская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75,2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89,7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 МБОУ «Макушинская СОШ № 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7. МКОУ «Мишкинская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73,9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89,7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8. МКОУ  «Мокроусовская СОШ № 1 имени генерал-майора Г.Ф. Тарасова»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9. МБОУ «Петуховская СОШ № 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10. МОУ «Половинскаявечерняя (сменная) 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11. МКОУ  «Сафакулевская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12. МКОУ «Шатровская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84,2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13. МКОУ  «СОШ № 1» Шумихинского района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 МКОУ «СОШ № 4»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 МКОУ  «СОШ № 3» Шумихинского района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16. МКОУ  «СОШ № 4» г. Щучье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58,9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90,4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17. МКОУ  «СОШ №1» г.Щучье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88,1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 МБОУ «СОШ № 3» г. Щучье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83,3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19. МКОУ «Юргамышская СОШ»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55,4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82,3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20. МБОУ города Кургана «СОШ № 11»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50,9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88,3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21. МБОУ города Кургана «Лицей № 12»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72,7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81,7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22. МБОУ города Кургана «СОШ № 17»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69,3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 МБОУ города Кургана «СОШ № 23»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794A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82,5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24. МБОУ города Кургана «Гимназия № 31»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25. МБОУ города Кургана «СОШ № 36»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64,5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26. МБОУ города Кургана «СОШ № 40»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56,9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87,9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27. МБОУ города Кургана «СОШ № 41»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28. МБОУ города Кургана «СОШ № 42»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83,7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29. МБОУ города Кургана «СОШ № 43 имени академика Г.А.Илизарова»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84,4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30. МБОУ города Кургана «СОШ № 44»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58,0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85,5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 МБОУ города Кургана «СОШ № 45»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69,3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32. МБОУ города Кургана «СОШ № 46»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82,9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33. МБОУ города Кургана «Гимназия № 47»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86,9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34. МБОУ города Кургана «СОШ № 48»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85,0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35. МБОУ города Кургана «СОШ № 50»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81,0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36. МБОУ города Кургана «СОШ № 52»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84,5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37. МБОУ города Кургана «СОШ № 53 имени А.А. Шараборина»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89,9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38. МБОУ города Кургана «СОШ № 55»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77,7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76,0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39. МБОУ города Кургана «СОШ № 56»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40. МБОУ города Кургана «СОШ № 59»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77,0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77,8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77,3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41. МБОУ города Кургана «СОШ № 75»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64,8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91,5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42. МБОУ города Кургана «Центр образования»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43. ЧОУ«Школа – интернат № 17 СОО имени Д.М.Карбышева ОАО «РЖД»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56,3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88,9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44. ЧОУ«Православная школа во имя Александра Невского»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F36884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84,1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45. МБОУ города Кургана «Прогимназия № 63»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58,3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46. МБОУ города Кургана «Начальная школа - детский сад № 58»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45,4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84,4</w:t>
            </w:r>
          </w:p>
        </w:tc>
      </w:tr>
      <w:tr w:rsidR="00355795" w:rsidRPr="00EC51AF" w:rsidTr="00355795">
        <w:trPr>
          <w:trHeight w:val="3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47. МКОУ «СОШ № 10» г. Шадринск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85,8</w:t>
            </w:r>
          </w:p>
        </w:tc>
      </w:tr>
      <w:tr w:rsidR="00355795" w:rsidRPr="00EC51AF" w:rsidTr="00355795">
        <w:trPr>
          <w:trHeight w:val="24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AF" w:rsidRPr="00EC51AF" w:rsidRDefault="00EC51AF" w:rsidP="00EC5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48. МКОУ «СОШ № 13» г. Шадринск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81,3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C51AF" w:rsidRPr="00EC51AF" w:rsidRDefault="00EC51AF" w:rsidP="00EC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C51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85,5</w:t>
            </w:r>
          </w:p>
        </w:tc>
      </w:tr>
    </w:tbl>
    <w:p w:rsidR="00EC51AF" w:rsidRDefault="00EC51AF" w:rsidP="00EC51AF"/>
    <w:p w:rsidR="00EC51AF" w:rsidRDefault="00EC51AF" w:rsidP="00EC51AF"/>
    <w:p w:rsidR="000305E8" w:rsidRDefault="000305E8" w:rsidP="00EC51AF"/>
    <w:p w:rsidR="000305E8" w:rsidRDefault="000305E8" w:rsidP="00EC51AF"/>
    <w:tbl>
      <w:tblPr>
        <w:tblW w:w="5000" w:type="pct"/>
        <w:tblLayout w:type="fixed"/>
        <w:tblLook w:val="04A0"/>
      </w:tblPr>
      <w:tblGrid>
        <w:gridCol w:w="2516"/>
        <w:gridCol w:w="707"/>
        <w:gridCol w:w="710"/>
        <w:gridCol w:w="710"/>
        <w:gridCol w:w="568"/>
        <w:gridCol w:w="568"/>
        <w:gridCol w:w="565"/>
        <w:gridCol w:w="568"/>
        <w:gridCol w:w="568"/>
        <w:gridCol w:w="565"/>
        <w:gridCol w:w="568"/>
        <w:gridCol w:w="571"/>
        <w:gridCol w:w="565"/>
        <w:gridCol w:w="568"/>
        <w:gridCol w:w="588"/>
        <w:gridCol w:w="547"/>
        <w:gridCol w:w="565"/>
        <w:gridCol w:w="568"/>
        <w:gridCol w:w="568"/>
        <w:gridCol w:w="565"/>
        <w:gridCol w:w="568"/>
        <w:gridCol w:w="500"/>
      </w:tblGrid>
      <w:tr w:rsidR="000305E8" w:rsidRPr="000305E8" w:rsidTr="000305E8">
        <w:trPr>
          <w:trHeight w:val="300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1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2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доступность услуг для инвалидов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3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4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критерию 5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Итоговый балл по учреждению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0,5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1.3.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2.3.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3.2.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3.3.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4.2.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4.3.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5.1.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5.2.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5.3.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 МКУ ДО «Альменевский 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55,7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 МКУ ДО «Белозерский детско-юношеский центр»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84,6</w:t>
            </w:r>
          </w:p>
        </w:tc>
      </w:tr>
      <w:tr w:rsidR="000305E8" w:rsidRPr="000305E8" w:rsidTr="00E46339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 МКУ ДО «Варгашинский Детско-юношеский центр»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89,9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 МКУ ДО «Далматовский ДДТ»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90,1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 МКУ ДО «Детско-юношеский центр «Радуга» р.п. Каргаполье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61,1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91,4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6. МКУ ДО "Дом детства и юношества" Катайского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87,2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7. МКОУ ДО  «Кетовский детско-юношеский центр»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86,3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8. МКУ ДО Куртамышского района «Дом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92,2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9. МКУ ДО «Лебяжьевский центр дополнительного образования»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79,2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92,4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10. МКОУ ДОД «Дом детства и юношества» г. Макушино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84,8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11. МБУ ДО «МокроусовскийДДТ»бюджетное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89,2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12. МКОУ ДО «Петуховский дом творчества»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78,6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13. МБУ ДО «Половинский ДДТ»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64,0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92,5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 МКУ ДО «Глядянский ДДТ»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84,6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 МБУ ДО «ДДТ» Сафакулевский район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83,8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16. МКУ ДО «Целинный детско-юношеский центр»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84,7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17. МКОУ ДО «Частоозерский 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 МКУ ДО «Погорельский 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19. МКУ ДО «Ольховский 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20. МКУ ДО «Шатровский Дом детства и юношества»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21. МКУ ДО «Дом детства и юношества» Щучанский район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87,5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89,5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22. МБОУ ДО «Дворец детского (юношеского) творчества»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92,5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 МБОУ ДО «Дом творчества детей и молодежи «Гармония»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66,7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84,1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24. МБОУ ДО «ДДТ «Радуга» города </w:t>
            </w: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88,5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25. МБОУ ДО «ДДТ «Синяя птица»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93,6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90,2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26. МБОУ ДО «Центр «Мостовик»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52,7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88,3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27. МБОУ ДО «Детский (подростковый) центр «Луч - П»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94,9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67,9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85,3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28. ГАНОУ Курганской области "Центр развития современных компетенций"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90,0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96,7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89,3</w:t>
            </w:r>
          </w:p>
        </w:tc>
      </w:tr>
      <w:tr w:rsidR="000305E8" w:rsidRPr="000305E8" w:rsidTr="000305E8">
        <w:trPr>
          <w:trHeight w:val="24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29. МБОУ ДО «Станция детского и юношеского туризма и экскурсий» города Кургана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80,0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37,2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F36884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84,7</w:t>
            </w:r>
          </w:p>
        </w:tc>
      </w:tr>
      <w:tr w:rsidR="000305E8" w:rsidRPr="000305E8" w:rsidTr="000305E8">
        <w:trPr>
          <w:trHeight w:val="300"/>
        </w:trPr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E8" w:rsidRPr="000305E8" w:rsidRDefault="000305E8" w:rsidP="00030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30. МБУ ДО «Дом детства и юношества «РИТМ»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60,0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99,1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98,6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305E8" w:rsidRPr="000305E8" w:rsidRDefault="000305E8" w:rsidP="0003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305E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89,1</w:t>
            </w:r>
          </w:p>
        </w:tc>
      </w:tr>
    </w:tbl>
    <w:p w:rsidR="00EC51AF" w:rsidRDefault="00EC51AF" w:rsidP="00EC51AF"/>
    <w:p w:rsidR="00EC51AF" w:rsidRDefault="00EC51AF" w:rsidP="00EC51AF"/>
    <w:p w:rsidR="00EC51AF" w:rsidRPr="00EC51AF" w:rsidRDefault="00EC51AF" w:rsidP="00EC51AF"/>
    <w:p w:rsidR="00294484" w:rsidRDefault="0029448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4484" w:rsidRDefault="0029448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4484" w:rsidRDefault="0029448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294484" w:rsidSect="00E95E0C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67444" w:rsidRDefault="0076744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44">
        <w:rPr>
          <w:rFonts w:ascii="Times New Roman" w:hAnsi="Times New Roman" w:cs="Times New Roman"/>
          <w:sz w:val="28"/>
          <w:szCs w:val="28"/>
        </w:rPr>
        <w:lastRenderedPageBreak/>
        <w:t>На основании полученных данных для практической реализации предлагаются следующие рекомендации:</w:t>
      </w:r>
    </w:p>
    <w:p w:rsidR="00767444" w:rsidRDefault="0024438E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повышения показателей информационной открытости необходимо устранить в</w:t>
      </w:r>
      <w:r w:rsidR="009C7586">
        <w:rPr>
          <w:rFonts w:ascii="Times New Roman" w:hAnsi="Times New Roman" w:cs="Times New Roman"/>
          <w:sz w:val="28"/>
          <w:szCs w:val="28"/>
        </w:rPr>
        <w:t>ы</w:t>
      </w:r>
      <w:r w:rsidR="002626BB">
        <w:rPr>
          <w:rFonts w:ascii="Times New Roman" w:hAnsi="Times New Roman" w:cs="Times New Roman"/>
          <w:sz w:val="28"/>
          <w:szCs w:val="28"/>
        </w:rPr>
        <w:t>явленные недостатки официальных</w:t>
      </w:r>
      <w:r w:rsidR="009C7586">
        <w:rPr>
          <w:rFonts w:ascii="Times New Roman" w:hAnsi="Times New Roman" w:cs="Times New Roman"/>
          <w:sz w:val="28"/>
          <w:szCs w:val="28"/>
        </w:rPr>
        <w:t xml:space="preserve"> сайт</w:t>
      </w:r>
      <w:r w:rsidR="002626BB">
        <w:rPr>
          <w:rFonts w:ascii="Times New Roman" w:hAnsi="Times New Roman" w:cs="Times New Roman"/>
          <w:sz w:val="28"/>
          <w:szCs w:val="28"/>
        </w:rPr>
        <w:t>ов организаций</w:t>
      </w:r>
      <w:r>
        <w:rPr>
          <w:rFonts w:ascii="Times New Roman" w:hAnsi="Times New Roman" w:cs="Times New Roman"/>
          <w:sz w:val="28"/>
          <w:szCs w:val="28"/>
        </w:rPr>
        <w:t>в сети Интернет</w:t>
      </w:r>
      <w:r w:rsidR="002626BB">
        <w:rPr>
          <w:rFonts w:ascii="Times New Roman" w:hAnsi="Times New Roman" w:cs="Times New Roman"/>
          <w:sz w:val="28"/>
          <w:szCs w:val="28"/>
        </w:rPr>
        <w:t>, т.е. добавить недостающие элементы в соответствии с действующими нормативно-правовыми актами, разработать официальные сайты, решить проблемы с работоспособностью официальных сайтов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438E" w:rsidRDefault="0024438E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повышения показателей комфортности условий оказания услуг необходимо устранить выявленные недостатки по параметрам, характеризующим комф</w:t>
      </w:r>
      <w:r w:rsidR="002F1B1F">
        <w:rPr>
          <w:rFonts w:ascii="Times New Roman" w:hAnsi="Times New Roman" w:cs="Times New Roman"/>
          <w:sz w:val="28"/>
          <w:szCs w:val="28"/>
        </w:rPr>
        <w:t>ортность условий оказания услуг;</w:t>
      </w:r>
    </w:p>
    <w:p w:rsidR="0024438E" w:rsidRDefault="0024438E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Для повышения показателей доступности услуг для инвалидов необходимо оценить возможность (в том числе техническую), </w:t>
      </w:r>
      <w:r w:rsidR="00587BD4">
        <w:rPr>
          <w:rFonts w:ascii="Times New Roman" w:hAnsi="Times New Roman" w:cs="Times New Roman"/>
          <w:sz w:val="28"/>
          <w:szCs w:val="28"/>
        </w:rPr>
        <w:t>а также необходимость устранения выявленных недоста</w:t>
      </w:r>
      <w:r w:rsidR="002F1B1F">
        <w:rPr>
          <w:rFonts w:ascii="Times New Roman" w:hAnsi="Times New Roman" w:cs="Times New Roman"/>
          <w:sz w:val="28"/>
          <w:szCs w:val="28"/>
        </w:rPr>
        <w:t>тков оборудованности организации</w:t>
      </w:r>
      <w:r w:rsidR="00587BD4">
        <w:rPr>
          <w:rFonts w:ascii="Times New Roman" w:hAnsi="Times New Roman" w:cs="Times New Roman"/>
          <w:sz w:val="28"/>
          <w:szCs w:val="28"/>
        </w:rPr>
        <w:t>, с учетом наличия определенных категорий получателей услуг с ограниченными возможностями;</w:t>
      </w:r>
    </w:p>
    <w:p w:rsidR="004C5798" w:rsidRDefault="00587BD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Для повышения показателей удовлетворенности получателей услуг различными пока</w:t>
      </w:r>
      <w:r w:rsidR="002F1B1F">
        <w:rPr>
          <w:rFonts w:ascii="Times New Roman" w:hAnsi="Times New Roman" w:cs="Times New Roman"/>
          <w:sz w:val="28"/>
          <w:szCs w:val="28"/>
        </w:rPr>
        <w:t>зателями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рассмотреть рекомендации/недостатки/пожелания, отмеченные самими получателями услуг в ходе опроса.</w:t>
      </w:r>
      <w:r w:rsidR="004C5798">
        <w:rPr>
          <w:rFonts w:ascii="Times New Roman" w:hAnsi="Times New Roman" w:cs="Times New Roman"/>
          <w:sz w:val="28"/>
          <w:szCs w:val="28"/>
        </w:rPr>
        <w:t xml:space="preserve">Рекомендации и пожелания респондентов, выявленные </w:t>
      </w:r>
      <w:r w:rsidR="002626BB">
        <w:rPr>
          <w:rFonts w:ascii="Times New Roman" w:hAnsi="Times New Roman" w:cs="Times New Roman"/>
          <w:sz w:val="28"/>
          <w:szCs w:val="28"/>
        </w:rPr>
        <w:t>в ходе опроса получателей услуг см. в Приложении 3.</w:t>
      </w:r>
    </w:p>
    <w:p w:rsidR="000E4D6F" w:rsidRDefault="000E4D6F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Default="000305E8" w:rsidP="00911A13">
      <w:pPr>
        <w:pStyle w:val="a7"/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305E8" w:rsidRPr="000305E8" w:rsidRDefault="000305E8" w:rsidP="000305E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01747335"/>
      <w:r w:rsidRPr="000305E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Рейтинг общеобразовательных организаций</w:t>
      </w:r>
      <w:bookmarkEnd w:id="7"/>
    </w:p>
    <w:tbl>
      <w:tblPr>
        <w:tblW w:w="9719" w:type="dxa"/>
        <w:tblInd w:w="93" w:type="dxa"/>
        <w:tblLook w:val="04A0"/>
      </w:tblPr>
      <w:tblGrid>
        <w:gridCol w:w="980"/>
        <w:gridCol w:w="980"/>
        <w:gridCol w:w="6779"/>
        <w:gridCol w:w="980"/>
      </w:tblGrid>
      <w:tr w:rsidR="00871FB7" w:rsidRPr="00871FB7" w:rsidTr="00871FB7">
        <w:trPr>
          <w:trHeight w:val="3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6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«Катайская СОШ № 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93,6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36»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45»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75»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«Гимназия № 31»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«СОШ № 1» Шумихинского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«СОШ № 4» г. Щучье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53 имени А.А. Шараборина»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89,9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«Лебяжьевская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«Мишкинская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«Макушинская СОШ № 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56»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ЧОУ«Школа – интернат № 17 СОО имени Д.М.Карбышева ОАО «РЖД»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88,9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«Звериноголовская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11»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«СОШ №1» г.Щучье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88,1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40»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17»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«Половинскаявечерняя (сменная) 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«Далматовская СОШ № 3»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87,6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«Гимназия № 47»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«Сафакулевская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«Петуховская СОШ № 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«Центр образования»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 10» г. Шадринск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«СОШ № 3» Шумихинского района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 13» г. Шадринск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 44»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48»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52»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43 имени академика Г.А.Илизарова»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84,4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«Начальная школа - детский сад № 58»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84,4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«Шатровская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ЧОУ«Православная школа во имя Александра Невского»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«Мокроусовская СОШ № 1 имени генерал-майора Г.Ф. Тарасова»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42»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 3» г. Щучье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 46»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«Прогимназия № 63»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41»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23»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«Юргамышская СОШ»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«Лицей № 12»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81,7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50»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«Кетовская СОШ имени контр-адмирала Иванова В.Ф.»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59»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</w:tr>
      <w:tr w:rsidR="00871FB7" w:rsidRPr="00871FB7" w:rsidTr="00871FB7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города Кургана «СОШ № 55»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</w:tbl>
    <w:p w:rsidR="000305E8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p w:rsidR="000305E8" w:rsidRDefault="000305E8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br w:type="page"/>
      </w:r>
    </w:p>
    <w:p w:rsidR="000305E8" w:rsidRPr="000305E8" w:rsidRDefault="000305E8" w:rsidP="000305E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01747336"/>
      <w:r w:rsidRPr="000305E8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Рейтинг организаций дополнительного образования</w:t>
      </w:r>
      <w:bookmarkEnd w:id="8"/>
    </w:p>
    <w:p w:rsidR="000305E8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tbl>
      <w:tblPr>
        <w:tblW w:w="9719" w:type="dxa"/>
        <w:tblInd w:w="93" w:type="dxa"/>
        <w:tblLook w:val="04A0"/>
      </w:tblPr>
      <w:tblGrid>
        <w:gridCol w:w="906"/>
        <w:gridCol w:w="905"/>
        <w:gridCol w:w="7003"/>
        <w:gridCol w:w="905"/>
      </w:tblGrid>
      <w:tr w:rsidR="00871FB7" w:rsidRPr="00871FB7" w:rsidTr="00871FB7">
        <w:trPr>
          <w:trHeight w:val="31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7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«Шатровский Дом детства и юношества»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94,8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«Половинский ДДТ»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«Дворец детского (юношеского) творчества» города Кургана</w:t>
            </w:r>
            <w:bookmarkStart w:id="9" w:name="_GoBack"/>
            <w:bookmarkEnd w:id="9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«Лебяжьевский центр дополнительного образования»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92,4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Куртамышского района «Дом детства и юношества»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92,2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«Детско-юношеский центр «Радуга» р.п. Каргаполье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«ДДТ «Синяя птица»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90,2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 «Частоозерский Дом детства и юношества»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90,2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«Далматовский ДДТ»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90,1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«Варгашинский Детско-юношеский центр»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89,9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«Альменевский Дом детства и юношества»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89,5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«Дом детства и юношества» Щучанский район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89,5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ГАНОУ Курганской области "Центр развития современных компетенций"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89,3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«МокроусовскийДДТ»бюджетное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89,2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«Дом детства и юношества «РИТМ»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«ДДТ «Радуга»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«Центр «Мостовик»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"Дом детства и юношества" Катайского района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87,2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  «Кетовский детско-юношеский центр»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«Детский (подростковый) центр «Луч - П»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85,3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ДОД «Дом детства и юношества» г. Макушино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84,8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«Станция детского и юношеского туризма и экскурсий»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84,7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«Целинный детско-юношеский центр»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84,7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«Глядянский ДДТ»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ДО «Белозерский детско-юношеский центр»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«Дом творчества детей и молодежи «Гармония» города Кургана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84,1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«ДДТ» Сафакулевский район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</w:t>
            </w:r>
          </w:p>
        </w:tc>
      </w:tr>
      <w:tr w:rsidR="00871FB7" w:rsidRPr="00871FB7" w:rsidTr="00871FB7">
        <w:trPr>
          <w:trHeight w:val="315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ДО «Петуховский дом творчества»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B7" w:rsidRPr="00871FB7" w:rsidRDefault="00871FB7" w:rsidP="00871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</w:tbl>
    <w:p w:rsidR="000305E8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p w:rsidR="000305E8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p w:rsidR="000305E8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p w:rsidR="000305E8" w:rsidRPr="009C058D" w:rsidRDefault="000305E8" w:rsidP="000305E8">
      <w:pPr>
        <w:pStyle w:val="a7"/>
        <w:spacing w:line="360" w:lineRule="auto"/>
        <w:ind w:left="0"/>
        <w:jc w:val="center"/>
        <w:rPr>
          <w:sz w:val="28"/>
          <w:szCs w:val="28"/>
          <w:lang w:val="ru-RU"/>
        </w:rPr>
      </w:pPr>
    </w:p>
    <w:sectPr w:rsidR="000305E8" w:rsidRPr="009C058D" w:rsidSect="0077639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BF8" w:rsidRDefault="00905BF8" w:rsidP="00776398">
      <w:pPr>
        <w:spacing w:after="0" w:line="240" w:lineRule="auto"/>
      </w:pPr>
      <w:r>
        <w:separator/>
      </w:r>
    </w:p>
  </w:endnote>
  <w:endnote w:type="continuationSeparator" w:id="1">
    <w:p w:rsidR="00905BF8" w:rsidRDefault="00905BF8" w:rsidP="0077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507865"/>
      <w:docPartObj>
        <w:docPartGallery w:val="Page Numbers (Bottom of Page)"/>
        <w:docPartUnique/>
      </w:docPartObj>
    </w:sdtPr>
    <w:sdtContent>
      <w:p w:rsidR="00E46339" w:rsidRDefault="00E46339">
        <w:pPr>
          <w:pStyle w:val="a5"/>
          <w:jc w:val="center"/>
        </w:pPr>
        <w:fldSimple w:instr="PAGE   \* MERGEFORMAT">
          <w:r w:rsidR="0075234E">
            <w:rPr>
              <w:noProof/>
            </w:rPr>
            <w:t>55</w:t>
          </w:r>
        </w:fldSimple>
      </w:p>
    </w:sdtContent>
  </w:sdt>
  <w:p w:rsidR="00E46339" w:rsidRDefault="00E463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BF8" w:rsidRDefault="00905BF8" w:rsidP="00776398">
      <w:pPr>
        <w:spacing w:after="0" w:line="240" w:lineRule="auto"/>
      </w:pPr>
      <w:r>
        <w:separator/>
      </w:r>
    </w:p>
  </w:footnote>
  <w:footnote w:type="continuationSeparator" w:id="1">
    <w:p w:rsidR="00905BF8" w:rsidRDefault="00905BF8" w:rsidP="0077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0.95pt;height:18.25pt" o:bullet="t">
        <v:imagedata r:id="rId1" o:title=""/>
      </v:shape>
    </w:pict>
  </w:numPicBullet>
  <w:abstractNum w:abstractNumId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F588B"/>
    <w:multiLevelType w:val="hybridMultilevel"/>
    <w:tmpl w:val="D500D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A0BD0"/>
    <w:multiLevelType w:val="hybridMultilevel"/>
    <w:tmpl w:val="D6A2A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7D73AA"/>
    <w:multiLevelType w:val="hybridMultilevel"/>
    <w:tmpl w:val="0F4EA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6D0E66"/>
    <w:multiLevelType w:val="hybridMultilevel"/>
    <w:tmpl w:val="F5F08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711A6"/>
    <w:multiLevelType w:val="hybridMultilevel"/>
    <w:tmpl w:val="AB30C548"/>
    <w:lvl w:ilvl="0" w:tplc="7346CAD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F45696"/>
    <w:multiLevelType w:val="hybridMultilevel"/>
    <w:tmpl w:val="F2983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A1EC8"/>
    <w:multiLevelType w:val="hybridMultilevel"/>
    <w:tmpl w:val="761685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9B032B1"/>
    <w:multiLevelType w:val="hybridMultilevel"/>
    <w:tmpl w:val="F38857D0"/>
    <w:lvl w:ilvl="0" w:tplc="0C08D9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5"/>
  </w:num>
  <w:num w:numId="14">
    <w:abstractNumId w:val="11"/>
  </w:num>
  <w:num w:numId="15">
    <w:abstractNumId w:val="9"/>
  </w:num>
  <w:num w:numId="16">
    <w:abstractNumId w:val="4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8A6"/>
    <w:rsid w:val="00010C31"/>
    <w:rsid w:val="00020972"/>
    <w:rsid w:val="000305E8"/>
    <w:rsid w:val="00072C23"/>
    <w:rsid w:val="00074A03"/>
    <w:rsid w:val="000756F9"/>
    <w:rsid w:val="00086896"/>
    <w:rsid w:val="00091579"/>
    <w:rsid w:val="000A400F"/>
    <w:rsid w:val="000A6563"/>
    <w:rsid w:val="000B1E2C"/>
    <w:rsid w:val="000B7BE3"/>
    <w:rsid w:val="000C1FD6"/>
    <w:rsid w:val="000C27DB"/>
    <w:rsid w:val="000C286C"/>
    <w:rsid w:val="000C6B47"/>
    <w:rsid w:val="000C7BC0"/>
    <w:rsid w:val="000D5758"/>
    <w:rsid w:val="000E39C5"/>
    <w:rsid w:val="000E4D6F"/>
    <w:rsid w:val="000F0408"/>
    <w:rsid w:val="000F2901"/>
    <w:rsid w:val="000F3023"/>
    <w:rsid w:val="000F3C3B"/>
    <w:rsid w:val="000F54D0"/>
    <w:rsid w:val="00101471"/>
    <w:rsid w:val="001055F3"/>
    <w:rsid w:val="0011633F"/>
    <w:rsid w:val="00117F5A"/>
    <w:rsid w:val="00121755"/>
    <w:rsid w:val="00122DFF"/>
    <w:rsid w:val="00124002"/>
    <w:rsid w:val="00124CA1"/>
    <w:rsid w:val="001374FE"/>
    <w:rsid w:val="00144BC0"/>
    <w:rsid w:val="00145D11"/>
    <w:rsid w:val="00150503"/>
    <w:rsid w:val="00151150"/>
    <w:rsid w:val="00151B20"/>
    <w:rsid w:val="00160231"/>
    <w:rsid w:val="00162C06"/>
    <w:rsid w:val="00165C6F"/>
    <w:rsid w:val="001666BB"/>
    <w:rsid w:val="0016793A"/>
    <w:rsid w:val="001707CE"/>
    <w:rsid w:val="0017175C"/>
    <w:rsid w:val="00183FB1"/>
    <w:rsid w:val="001861B7"/>
    <w:rsid w:val="00187B6D"/>
    <w:rsid w:val="00194CB0"/>
    <w:rsid w:val="001B1ED6"/>
    <w:rsid w:val="001B3D24"/>
    <w:rsid w:val="001B5F08"/>
    <w:rsid w:val="001C5448"/>
    <w:rsid w:val="001D0A2E"/>
    <w:rsid w:val="001D782A"/>
    <w:rsid w:val="001D7B86"/>
    <w:rsid w:val="001E1628"/>
    <w:rsid w:val="001E4259"/>
    <w:rsid w:val="001E6538"/>
    <w:rsid w:val="001F2A30"/>
    <w:rsid w:val="001F3F46"/>
    <w:rsid w:val="001F4431"/>
    <w:rsid w:val="001F681B"/>
    <w:rsid w:val="001F7583"/>
    <w:rsid w:val="0020736F"/>
    <w:rsid w:val="0021241B"/>
    <w:rsid w:val="0021496F"/>
    <w:rsid w:val="00224F74"/>
    <w:rsid w:val="0024410E"/>
    <w:rsid w:val="0024438E"/>
    <w:rsid w:val="0025271C"/>
    <w:rsid w:val="002626BB"/>
    <w:rsid w:val="00267385"/>
    <w:rsid w:val="002702F9"/>
    <w:rsid w:val="002865CE"/>
    <w:rsid w:val="002917F9"/>
    <w:rsid w:val="00294484"/>
    <w:rsid w:val="0029613D"/>
    <w:rsid w:val="0029628D"/>
    <w:rsid w:val="0029637D"/>
    <w:rsid w:val="002A3F04"/>
    <w:rsid w:val="002A4957"/>
    <w:rsid w:val="002A496C"/>
    <w:rsid w:val="002B46AA"/>
    <w:rsid w:val="002C2ABE"/>
    <w:rsid w:val="002C4FE2"/>
    <w:rsid w:val="002C5D7D"/>
    <w:rsid w:val="002C72A4"/>
    <w:rsid w:val="002D4CE6"/>
    <w:rsid w:val="002D52D7"/>
    <w:rsid w:val="002D64C6"/>
    <w:rsid w:val="002D7A5D"/>
    <w:rsid w:val="002F0646"/>
    <w:rsid w:val="002F1B1F"/>
    <w:rsid w:val="002F64F8"/>
    <w:rsid w:val="002F6828"/>
    <w:rsid w:val="002F70E7"/>
    <w:rsid w:val="002F72EB"/>
    <w:rsid w:val="002F7E01"/>
    <w:rsid w:val="003067CE"/>
    <w:rsid w:val="0031165A"/>
    <w:rsid w:val="0031193F"/>
    <w:rsid w:val="00315358"/>
    <w:rsid w:val="00320880"/>
    <w:rsid w:val="0032275B"/>
    <w:rsid w:val="00323273"/>
    <w:rsid w:val="0033204A"/>
    <w:rsid w:val="0033379B"/>
    <w:rsid w:val="0033629D"/>
    <w:rsid w:val="00337287"/>
    <w:rsid w:val="00346B1F"/>
    <w:rsid w:val="00347648"/>
    <w:rsid w:val="00355795"/>
    <w:rsid w:val="00370C48"/>
    <w:rsid w:val="00372056"/>
    <w:rsid w:val="00386DE7"/>
    <w:rsid w:val="00386F1E"/>
    <w:rsid w:val="0038707E"/>
    <w:rsid w:val="0038789B"/>
    <w:rsid w:val="003A240C"/>
    <w:rsid w:val="003B0E2F"/>
    <w:rsid w:val="003C3C0D"/>
    <w:rsid w:val="003C47CA"/>
    <w:rsid w:val="003D2A5D"/>
    <w:rsid w:val="003D3FC3"/>
    <w:rsid w:val="003D5FEA"/>
    <w:rsid w:val="003E02E1"/>
    <w:rsid w:val="003E1B32"/>
    <w:rsid w:val="003F0C8E"/>
    <w:rsid w:val="003F1288"/>
    <w:rsid w:val="003F2ABA"/>
    <w:rsid w:val="0040757F"/>
    <w:rsid w:val="00411079"/>
    <w:rsid w:val="00417635"/>
    <w:rsid w:val="00417921"/>
    <w:rsid w:val="0042225D"/>
    <w:rsid w:val="00430B7E"/>
    <w:rsid w:val="004312BC"/>
    <w:rsid w:val="004358A9"/>
    <w:rsid w:val="00436F32"/>
    <w:rsid w:val="00441C26"/>
    <w:rsid w:val="00451E71"/>
    <w:rsid w:val="00465B1F"/>
    <w:rsid w:val="0047103E"/>
    <w:rsid w:val="004710D5"/>
    <w:rsid w:val="00472D86"/>
    <w:rsid w:val="00474734"/>
    <w:rsid w:val="00475058"/>
    <w:rsid w:val="004757F9"/>
    <w:rsid w:val="00476028"/>
    <w:rsid w:val="00481C0A"/>
    <w:rsid w:val="004843FE"/>
    <w:rsid w:val="00485ADA"/>
    <w:rsid w:val="0049164B"/>
    <w:rsid w:val="00492FDE"/>
    <w:rsid w:val="0049479B"/>
    <w:rsid w:val="00495FD6"/>
    <w:rsid w:val="004A0C7D"/>
    <w:rsid w:val="004A1ADC"/>
    <w:rsid w:val="004A4086"/>
    <w:rsid w:val="004A50D3"/>
    <w:rsid w:val="004C0C96"/>
    <w:rsid w:val="004C3DBC"/>
    <w:rsid w:val="004C4357"/>
    <w:rsid w:val="004C5798"/>
    <w:rsid w:val="004C6A33"/>
    <w:rsid w:val="004C79BC"/>
    <w:rsid w:val="004D3EC1"/>
    <w:rsid w:val="004D7E84"/>
    <w:rsid w:val="004E217C"/>
    <w:rsid w:val="004E6556"/>
    <w:rsid w:val="004F05CC"/>
    <w:rsid w:val="004F2D6A"/>
    <w:rsid w:val="004F4BA8"/>
    <w:rsid w:val="004F6513"/>
    <w:rsid w:val="00510015"/>
    <w:rsid w:val="00512B0D"/>
    <w:rsid w:val="005209AA"/>
    <w:rsid w:val="00522250"/>
    <w:rsid w:val="00526D1A"/>
    <w:rsid w:val="0053118A"/>
    <w:rsid w:val="0053374E"/>
    <w:rsid w:val="0054098E"/>
    <w:rsid w:val="00541326"/>
    <w:rsid w:val="00544766"/>
    <w:rsid w:val="00544B08"/>
    <w:rsid w:val="00545348"/>
    <w:rsid w:val="00547022"/>
    <w:rsid w:val="00552DB4"/>
    <w:rsid w:val="00555C62"/>
    <w:rsid w:val="00565923"/>
    <w:rsid w:val="00571CE2"/>
    <w:rsid w:val="00580781"/>
    <w:rsid w:val="00581436"/>
    <w:rsid w:val="00587BD4"/>
    <w:rsid w:val="0059566F"/>
    <w:rsid w:val="005962B9"/>
    <w:rsid w:val="005A1798"/>
    <w:rsid w:val="005A526F"/>
    <w:rsid w:val="005A5F79"/>
    <w:rsid w:val="005D4024"/>
    <w:rsid w:val="005D4579"/>
    <w:rsid w:val="005F282F"/>
    <w:rsid w:val="00601035"/>
    <w:rsid w:val="00602078"/>
    <w:rsid w:val="00604C82"/>
    <w:rsid w:val="00605E51"/>
    <w:rsid w:val="0061112D"/>
    <w:rsid w:val="006172FA"/>
    <w:rsid w:val="00620578"/>
    <w:rsid w:val="00623798"/>
    <w:rsid w:val="00625B0C"/>
    <w:rsid w:val="00626006"/>
    <w:rsid w:val="0062750C"/>
    <w:rsid w:val="00634864"/>
    <w:rsid w:val="00635F86"/>
    <w:rsid w:val="00650719"/>
    <w:rsid w:val="006530E2"/>
    <w:rsid w:val="00657A28"/>
    <w:rsid w:val="00657F01"/>
    <w:rsid w:val="0066680F"/>
    <w:rsid w:val="00667537"/>
    <w:rsid w:val="006677CD"/>
    <w:rsid w:val="00671B2D"/>
    <w:rsid w:val="00681361"/>
    <w:rsid w:val="006874F7"/>
    <w:rsid w:val="00694F37"/>
    <w:rsid w:val="006A0F15"/>
    <w:rsid w:val="006A1501"/>
    <w:rsid w:val="006A3DCB"/>
    <w:rsid w:val="006B0E82"/>
    <w:rsid w:val="006B66A8"/>
    <w:rsid w:val="006B779F"/>
    <w:rsid w:val="006B7B80"/>
    <w:rsid w:val="006C18A6"/>
    <w:rsid w:val="006C2A9B"/>
    <w:rsid w:val="006C2E27"/>
    <w:rsid w:val="006C40DF"/>
    <w:rsid w:val="006C4D37"/>
    <w:rsid w:val="006D2FD3"/>
    <w:rsid w:val="006D4DB0"/>
    <w:rsid w:val="006D5DCB"/>
    <w:rsid w:val="006E1F4F"/>
    <w:rsid w:val="006E3D92"/>
    <w:rsid w:val="006E43C0"/>
    <w:rsid w:val="006F1F50"/>
    <w:rsid w:val="006F3756"/>
    <w:rsid w:val="00704DDE"/>
    <w:rsid w:val="007116CB"/>
    <w:rsid w:val="0072145E"/>
    <w:rsid w:val="00721DCA"/>
    <w:rsid w:val="0072530F"/>
    <w:rsid w:val="007325FE"/>
    <w:rsid w:val="007374BA"/>
    <w:rsid w:val="00737E69"/>
    <w:rsid w:val="0074000F"/>
    <w:rsid w:val="00742B1C"/>
    <w:rsid w:val="0074373C"/>
    <w:rsid w:val="00747EDA"/>
    <w:rsid w:val="00750741"/>
    <w:rsid w:val="00751070"/>
    <w:rsid w:val="0075234E"/>
    <w:rsid w:val="0075261A"/>
    <w:rsid w:val="00756254"/>
    <w:rsid w:val="007622A5"/>
    <w:rsid w:val="0076399A"/>
    <w:rsid w:val="00767444"/>
    <w:rsid w:val="007724E8"/>
    <w:rsid w:val="0077340D"/>
    <w:rsid w:val="00776398"/>
    <w:rsid w:val="00777460"/>
    <w:rsid w:val="00777F7F"/>
    <w:rsid w:val="007822ED"/>
    <w:rsid w:val="00786EB8"/>
    <w:rsid w:val="00793856"/>
    <w:rsid w:val="00794A84"/>
    <w:rsid w:val="007A1220"/>
    <w:rsid w:val="007A3F60"/>
    <w:rsid w:val="007B7894"/>
    <w:rsid w:val="007C1662"/>
    <w:rsid w:val="007C47D7"/>
    <w:rsid w:val="007C559B"/>
    <w:rsid w:val="007D215A"/>
    <w:rsid w:val="007D4326"/>
    <w:rsid w:val="007D4A8E"/>
    <w:rsid w:val="007D60DB"/>
    <w:rsid w:val="007E2323"/>
    <w:rsid w:val="007E2362"/>
    <w:rsid w:val="007E7911"/>
    <w:rsid w:val="00801776"/>
    <w:rsid w:val="00810D5B"/>
    <w:rsid w:val="008113B6"/>
    <w:rsid w:val="008113BC"/>
    <w:rsid w:val="0081413E"/>
    <w:rsid w:val="00822B8F"/>
    <w:rsid w:val="008408B4"/>
    <w:rsid w:val="008458DA"/>
    <w:rsid w:val="00850331"/>
    <w:rsid w:val="0085292F"/>
    <w:rsid w:val="00853715"/>
    <w:rsid w:val="00854A58"/>
    <w:rsid w:val="00855A91"/>
    <w:rsid w:val="00857312"/>
    <w:rsid w:val="00864366"/>
    <w:rsid w:val="008672E1"/>
    <w:rsid w:val="00871063"/>
    <w:rsid w:val="00871FB7"/>
    <w:rsid w:val="00877D03"/>
    <w:rsid w:val="00877DF3"/>
    <w:rsid w:val="00886FAB"/>
    <w:rsid w:val="008B6024"/>
    <w:rsid w:val="008C02B5"/>
    <w:rsid w:val="008C1E5F"/>
    <w:rsid w:val="008C2F4C"/>
    <w:rsid w:val="008C33A9"/>
    <w:rsid w:val="008C4064"/>
    <w:rsid w:val="008C5D76"/>
    <w:rsid w:val="008D1854"/>
    <w:rsid w:val="008D1E9A"/>
    <w:rsid w:val="008E0973"/>
    <w:rsid w:val="008E1947"/>
    <w:rsid w:val="008E34B5"/>
    <w:rsid w:val="008E39C4"/>
    <w:rsid w:val="008E6B08"/>
    <w:rsid w:val="008E79D4"/>
    <w:rsid w:val="008F206A"/>
    <w:rsid w:val="008F36B5"/>
    <w:rsid w:val="008F7D69"/>
    <w:rsid w:val="00905BF8"/>
    <w:rsid w:val="00906B45"/>
    <w:rsid w:val="00911A13"/>
    <w:rsid w:val="00916819"/>
    <w:rsid w:val="00920C03"/>
    <w:rsid w:val="009219D9"/>
    <w:rsid w:val="009277BE"/>
    <w:rsid w:val="0093109E"/>
    <w:rsid w:val="00937FF6"/>
    <w:rsid w:val="009579B9"/>
    <w:rsid w:val="00965BCC"/>
    <w:rsid w:val="009662BE"/>
    <w:rsid w:val="00972191"/>
    <w:rsid w:val="009739DC"/>
    <w:rsid w:val="00974535"/>
    <w:rsid w:val="00982F05"/>
    <w:rsid w:val="009833E2"/>
    <w:rsid w:val="00983E4D"/>
    <w:rsid w:val="009840F5"/>
    <w:rsid w:val="00987B2C"/>
    <w:rsid w:val="00991308"/>
    <w:rsid w:val="00991ECB"/>
    <w:rsid w:val="00995AA7"/>
    <w:rsid w:val="00997659"/>
    <w:rsid w:val="009A0216"/>
    <w:rsid w:val="009A3298"/>
    <w:rsid w:val="009B0B84"/>
    <w:rsid w:val="009C058D"/>
    <w:rsid w:val="009C2024"/>
    <w:rsid w:val="009C50B9"/>
    <w:rsid w:val="009C55F9"/>
    <w:rsid w:val="009C5A0D"/>
    <w:rsid w:val="009C7568"/>
    <w:rsid w:val="009C7586"/>
    <w:rsid w:val="009D46EE"/>
    <w:rsid w:val="009E771E"/>
    <w:rsid w:val="009F286E"/>
    <w:rsid w:val="009F4D31"/>
    <w:rsid w:val="00A006AF"/>
    <w:rsid w:val="00A02217"/>
    <w:rsid w:val="00A02DB9"/>
    <w:rsid w:val="00A14B75"/>
    <w:rsid w:val="00A237A1"/>
    <w:rsid w:val="00A23DDA"/>
    <w:rsid w:val="00A2764F"/>
    <w:rsid w:val="00A30F7F"/>
    <w:rsid w:val="00A367F7"/>
    <w:rsid w:val="00A41E33"/>
    <w:rsid w:val="00A43439"/>
    <w:rsid w:val="00A43EEE"/>
    <w:rsid w:val="00A51525"/>
    <w:rsid w:val="00A5173E"/>
    <w:rsid w:val="00A55498"/>
    <w:rsid w:val="00A573A2"/>
    <w:rsid w:val="00A6292C"/>
    <w:rsid w:val="00A6346E"/>
    <w:rsid w:val="00A66B17"/>
    <w:rsid w:val="00A7401D"/>
    <w:rsid w:val="00A75C3D"/>
    <w:rsid w:val="00A818AF"/>
    <w:rsid w:val="00A83639"/>
    <w:rsid w:val="00A84DD5"/>
    <w:rsid w:val="00A87F9B"/>
    <w:rsid w:val="00A92051"/>
    <w:rsid w:val="00A94586"/>
    <w:rsid w:val="00AA0F8E"/>
    <w:rsid w:val="00AA4787"/>
    <w:rsid w:val="00AB1D61"/>
    <w:rsid w:val="00AC1705"/>
    <w:rsid w:val="00AC2480"/>
    <w:rsid w:val="00AC3FFD"/>
    <w:rsid w:val="00AE4131"/>
    <w:rsid w:val="00AF2373"/>
    <w:rsid w:val="00AF2B9F"/>
    <w:rsid w:val="00B0732D"/>
    <w:rsid w:val="00B17C00"/>
    <w:rsid w:val="00B20895"/>
    <w:rsid w:val="00B2359E"/>
    <w:rsid w:val="00B25A5F"/>
    <w:rsid w:val="00B26DD9"/>
    <w:rsid w:val="00B30185"/>
    <w:rsid w:val="00B31A9B"/>
    <w:rsid w:val="00B32E26"/>
    <w:rsid w:val="00B33D94"/>
    <w:rsid w:val="00B367A6"/>
    <w:rsid w:val="00B37921"/>
    <w:rsid w:val="00B407EB"/>
    <w:rsid w:val="00B517BE"/>
    <w:rsid w:val="00B53D92"/>
    <w:rsid w:val="00B54873"/>
    <w:rsid w:val="00B5685D"/>
    <w:rsid w:val="00B62E0F"/>
    <w:rsid w:val="00B63E8F"/>
    <w:rsid w:val="00B73772"/>
    <w:rsid w:val="00B7626B"/>
    <w:rsid w:val="00B76E34"/>
    <w:rsid w:val="00B77E71"/>
    <w:rsid w:val="00B80183"/>
    <w:rsid w:val="00B82C1F"/>
    <w:rsid w:val="00B900CF"/>
    <w:rsid w:val="00B9425F"/>
    <w:rsid w:val="00BA5505"/>
    <w:rsid w:val="00BA6766"/>
    <w:rsid w:val="00BB0218"/>
    <w:rsid w:val="00BB0392"/>
    <w:rsid w:val="00BB4FD2"/>
    <w:rsid w:val="00BC6F7D"/>
    <w:rsid w:val="00BD0827"/>
    <w:rsid w:val="00BD6F11"/>
    <w:rsid w:val="00BE53B2"/>
    <w:rsid w:val="00BE6F4D"/>
    <w:rsid w:val="00BF7004"/>
    <w:rsid w:val="00C03AA4"/>
    <w:rsid w:val="00C065A1"/>
    <w:rsid w:val="00C17B71"/>
    <w:rsid w:val="00C17C12"/>
    <w:rsid w:val="00C22D9A"/>
    <w:rsid w:val="00C230D8"/>
    <w:rsid w:val="00C2417D"/>
    <w:rsid w:val="00C30F8F"/>
    <w:rsid w:val="00C36478"/>
    <w:rsid w:val="00C403E8"/>
    <w:rsid w:val="00C41548"/>
    <w:rsid w:val="00C477BE"/>
    <w:rsid w:val="00C53AAE"/>
    <w:rsid w:val="00C54697"/>
    <w:rsid w:val="00C630B5"/>
    <w:rsid w:val="00C73647"/>
    <w:rsid w:val="00C80BFF"/>
    <w:rsid w:val="00C8595D"/>
    <w:rsid w:val="00C90346"/>
    <w:rsid w:val="00C95A7E"/>
    <w:rsid w:val="00CA1C88"/>
    <w:rsid w:val="00CA7220"/>
    <w:rsid w:val="00CB03F8"/>
    <w:rsid w:val="00CB205F"/>
    <w:rsid w:val="00CB30B4"/>
    <w:rsid w:val="00CC53BD"/>
    <w:rsid w:val="00CD1784"/>
    <w:rsid w:val="00CE4D9B"/>
    <w:rsid w:val="00CE5CE9"/>
    <w:rsid w:val="00CF3684"/>
    <w:rsid w:val="00CF560F"/>
    <w:rsid w:val="00CF6C43"/>
    <w:rsid w:val="00D00F06"/>
    <w:rsid w:val="00D034FB"/>
    <w:rsid w:val="00D1730F"/>
    <w:rsid w:val="00D24430"/>
    <w:rsid w:val="00D2516E"/>
    <w:rsid w:val="00D31D29"/>
    <w:rsid w:val="00D3297B"/>
    <w:rsid w:val="00D34B07"/>
    <w:rsid w:val="00D36822"/>
    <w:rsid w:val="00D407D7"/>
    <w:rsid w:val="00D418B2"/>
    <w:rsid w:val="00D44C8B"/>
    <w:rsid w:val="00D46DB8"/>
    <w:rsid w:val="00D50AE1"/>
    <w:rsid w:val="00D52AE0"/>
    <w:rsid w:val="00D57026"/>
    <w:rsid w:val="00D64482"/>
    <w:rsid w:val="00D672B8"/>
    <w:rsid w:val="00D678A8"/>
    <w:rsid w:val="00D70135"/>
    <w:rsid w:val="00D74D26"/>
    <w:rsid w:val="00D80D12"/>
    <w:rsid w:val="00D842DE"/>
    <w:rsid w:val="00D86603"/>
    <w:rsid w:val="00D93E84"/>
    <w:rsid w:val="00D95E20"/>
    <w:rsid w:val="00DA3A23"/>
    <w:rsid w:val="00DA7889"/>
    <w:rsid w:val="00DB55D1"/>
    <w:rsid w:val="00DB7249"/>
    <w:rsid w:val="00DC2BEF"/>
    <w:rsid w:val="00DC5540"/>
    <w:rsid w:val="00DD003B"/>
    <w:rsid w:val="00DD0E5C"/>
    <w:rsid w:val="00DD0E73"/>
    <w:rsid w:val="00DE029D"/>
    <w:rsid w:val="00DE2540"/>
    <w:rsid w:val="00DE68F9"/>
    <w:rsid w:val="00DF1B30"/>
    <w:rsid w:val="00DF220D"/>
    <w:rsid w:val="00DF2F20"/>
    <w:rsid w:val="00DF6A92"/>
    <w:rsid w:val="00DF7946"/>
    <w:rsid w:val="00E010E4"/>
    <w:rsid w:val="00E02F49"/>
    <w:rsid w:val="00E06BDE"/>
    <w:rsid w:val="00E11EC2"/>
    <w:rsid w:val="00E134FA"/>
    <w:rsid w:val="00E2009D"/>
    <w:rsid w:val="00E23E4F"/>
    <w:rsid w:val="00E24977"/>
    <w:rsid w:val="00E309BD"/>
    <w:rsid w:val="00E31013"/>
    <w:rsid w:val="00E31D70"/>
    <w:rsid w:val="00E364A8"/>
    <w:rsid w:val="00E436F1"/>
    <w:rsid w:val="00E4560D"/>
    <w:rsid w:val="00E46339"/>
    <w:rsid w:val="00E51E09"/>
    <w:rsid w:val="00E53CFD"/>
    <w:rsid w:val="00E56B62"/>
    <w:rsid w:val="00E575FB"/>
    <w:rsid w:val="00E61C2F"/>
    <w:rsid w:val="00E66CF5"/>
    <w:rsid w:val="00E74E87"/>
    <w:rsid w:val="00E752D8"/>
    <w:rsid w:val="00E83534"/>
    <w:rsid w:val="00E8796F"/>
    <w:rsid w:val="00E92C81"/>
    <w:rsid w:val="00E9426C"/>
    <w:rsid w:val="00E9556A"/>
    <w:rsid w:val="00E95E0C"/>
    <w:rsid w:val="00E96CDD"/>
    <w:rsid w:val="00EA6521"/>
    <w:rsid w:val="00EB0966"/>
    <w:rsid w:val="00EB1625"/>
    <w:rsid w:val="00EB35D2"/>
    <w:rsid w:val="00EB7DEB"/>
    <w:rsid w:val="00EC18BF"/>
    <w:rsid w:val="00EC3C4B"/>
    <w:rsid w:val="00EC51AF"/>
    <w:rsid w:val="00ED3AB2"/>
    <w:rsid w:val="00ED55D9"/>
    <w:rsid w:val="00EF3863"/>
    <w:rsid w:val="00EF3DBB"/>
    <w:rsid w:val="00EF42DF"/>
    <w:rsid w:val="00F0523C"/>
    <w:rsid w:val="00F064E2"/>
    <w:rsid w:val="00F1195E"/>
    <w:rsid w:val="00F17959"/>
    <w:rsid w:val="00F20F09"/>
    <w:rsid w:val="00F302C7"/>
    <w:rsid w:val="00F31E25"/>
    <w:rsid w:val="00F34BC5"/>
    <w:rsid w:val="00F36884"/>
    <w:rsid w:val="00F40221"/>
    <w:rsid w:val="00F57471"/>
    <w:rsid w:val="00F6319A"/>
    <w:rsid w:val="00F63201"/>
    <w:rsid w:val="00F6478D"/>
    <w:rsid w:val="00F65566"/>
    <w:rsid w:val="00F65D45"/>
    <w:rsid w:val="00F709C9"/>
    <w:rsid w:val="00F70BE8"/>
    <w:rsid w:val="00F72A6A"/>
    <w:rsid w:val="00F72EC4"/>
    <w:rsid w:val="00F8175C"/>
    <w:rsid w:val="00F86775"/>
    <w:rsid w:val="00F87662"/>
    <w:rsid w:val="00F91B2D"/>
    <w:rsid w:val="00F92B12"/>
    <w:rsid w:val="00F97DD5"/>
    <w:rsid w:val="00FA3F9E"/>
    <w:rsid w:val="00FB12B6"/>
    <w:rsid w:val="00FB1365"/>
    <w:rsid w:val="00FB1595"/>
    <w:rsid w:val="00FB37CA"/>
    <w:rsid w:val="00FB4B0D"/>
    <w:rsid w:val="00FB5E3D"/>
    <w:rsid w:val="00FC1DED"/>
    <w:rsid w:val="00FC3016"/>
    <w:rsid w:val="00FC6AE1"/>
    <w:rsid w:val="00FD0202"/>
    <w:rsid w:val="00FD0C7D"/>
    <w:rsid w:val="00FD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39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76398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98"/>
  </w:style>
  <w:style w:type="paragraph" w:styleId="a5">
    <w:name w:val="footer"/>
    <w:basedOn w:val="a"/>
    <w:link w:val="a6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98"/>
  </w:style>
  <w:style w:type="paragraph" w:styleId="a7">
    <w:name w:val="List Paragraph"/>
    <w:basedOn w:val="a"/>
    <w:link w:val="a8"/>
    <w:uiPriority w:val="34"/>
    <w:qFormat/>
    <w:rsid w:val="007763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Абзац списка Знак"/>
    <w:link w:val="a7"/>
    <w:uiPriority w:val="34"/>
    <w:rsid w:val="00776398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phone">
    <w:name w:val="phone"/>
    <w:basedOn w:val="a"/>
    <w:rsid w:val="0077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7639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398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776398"/>
    <w:rPr>
      <w:color w:val="0563C1" w:themeColor="hyperlink"/>
      <w:u w:val="single"/>
    </w:rPr>
  </w:style>
  <w:style w:type="paragraph" w:styleId="ab">
    <w:name w:val="No Spacing"/>
    <w:link w:val="ac"/>
    <w:qFormat/>
    <w:rsid w:val="00B208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B208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rsid w:val="00B20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Default">
    <w:name w:val="Default"/>
    <w:rsid w:val="00B20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20895"/>
    <w:rPr>
      <w:color w:val="106BBE"/>
    </w:rPr>
  </w:style>
  <w:style w:type="table" w:styleId="af">
    <w:name w:val="Table Grid"/>
    <w:basedOn w:val="a1"/>
    <w:uiPriority w:val="39"/>
    <w:rsid w:val="007C4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uiPriority w:val="10"/>
    <w:qFormat/>
    <w:rsid w:val="00E51E09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1">
    <w:name w:val="Название Знак"/>
    <w:basedOn w:val="a0"/>
    <w:link w:val="af0"/>
    <w:uiPriority w:val="10"/>
    <w:rsid w:val="00E51E0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2">
    <w:name w:val="Balloon Text"/>
    <w:basedOn w:val="a"/>
    <w:link w:val="af3"/>
    <w:uiPriority w:val="99"/>
    <w:semiHidden/>
    <w:unhideWhenUsed/>
    <w:rsid w:val="00E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1E0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51E09"/>
    <w:pPr>
      <w:spacing w:after="100"/>
    </w:pPr>
  </w:style>
  <w:style w:type="paragraph" w:customStyle="1" w:styleId="12">
    <w:name w:val="Обычный1"/>
    <w:qFormat/>
    <w:rsid w:val="00E51E09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ans" w:eastAsia="Arial" w:hAnsi="Liberation Sans" w:cs="Arial"/>
      <w:color w:val="00000A"/>
      <w:sz w:val="24"/>
      <w:szCs w:val="24"/>
      <w:lang w:eastAsia="zh-CN" w:bidi="hi-IN"/>
    </w:rPr>
  </w:style>
  <w:style w:type="character" w:customStyle="1" w:styleId="tik-text">
    <w:name w:val="tik-text"/>
    <w:basedOn w:val="a0"/>
    <w:uiPriority w:val="99"/>
    <w:qFormat/>
    <w:rsid w:val="00E51E09"/>
    <w:rPr>
      <w:rFonts w:cs="Times New Roman"/>
    </w:rPr>
  </w:style>
  <w:style w:type="character" w:styleId="af4">
    <w:name w:val="FollowedHyperlink"/>
    <w:basedOn w:val="a0"/>
    <w:uiPriority w:val="99"/>
    <w:semiHidden/>
    <w:unhideWhenUsed/>
    <w:rsid w:val="00A5173E"/>
    <w:rPr>
      <w:color w:val="800080"/>
      <w:u w:val="single"/>
    </w:rPr>
  </w:style>
  <w:style w:type="paragraph" w:customStyle="1" w:styleId="xl63">
    <w:name w:val="xl63"/>
    <w:basedOn w:val="a"/>
    <w:rsid w:val="00A5173E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17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517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517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5173E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A5173E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A51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A51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D44C8B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39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76398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98"/>
  </w:style>
  <w:style w:type="paragraph" w:styleId="a5">
    <w:name w:val="footer"/>
    <w:basedOn w:val="a"/>
    <w:link w:val="a6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98"/>
  </w:style>
  <w:style w:type="paragraph" w:styleId="a7">
    <w:name w:val="List Paragraph"/>
    <w:basedOn w:val="a"/>
    <w:link w:val="a8"/>
    <w:uiPriority w:val="34"/>
    <w:qFormat/>
    <w:rsid w:val="007763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Абзац списка Знак"/>
    <w:link w:val="a7"/>
    <w:uiPriority w:val="34"/>
    <w:rsid w:val="007763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hone">
    <w:name w:val="phone"/>
    <w:basedOn w:val="a"/>
    <w:rsid w:val="0077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77639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398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776398"/>
    <w:rPr>
      <w:color w:val="0563C1" w:themeColor="hyperlink"/>
      <w:u w:val="single"/>
    </w:rPr>
  </w:style>
  <w:style w:type="paragraph" w:styleId="ab">
    <w:name w:val="No Spacing"/>
    <w:link w:val="ac"/>
    <w:qFormat/>
    <w:rsid w:val="00B208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B208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rsid w:val="00B20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Default">
    <w:name w:val="Default"/>
    <w:rsid w:val="00B20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20895"/>
    <w:rPr>
      <w:color w:val="106BBE"/>
    </w:rPr>
  </w:style>
  <w:style w:type="table" w:styleId="af">
    <w:name w:val="Table Grid"/>
    <w:basedOn w:val="a1"/>
    <w:uiPriority w:val="39"/>
    <w:rsid w:val="007C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E51E09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1">
    <w:name w:val="Название Знак"/>
    <w:basedOn w:val="a0"/>
    <w:link w:val="af0"/>
    <w:uiPriority w:val="10"/>
    <w:rsid w:val="00E51E0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2">
    <w:name w:val="Balloon Text"/>
    <w:basedOn w:val="a"/>
    <w:link w:val="af3"/>
    <w:uiPriority w:val="99"/>
    <w:semiHidden/>
    <w:unhideWhenUsed/>
    <w:rsid w:val="00E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1E0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51E09"/>
    <w:pPr>
      <w:spacing w:after="100"/>
    </w:pPr>
  </w:style>
  <w:style w:type="paragraph" w:customStyle="1" w:styleId="12">
    <w:name w:val="Обычный1"/>
    <w:qFormat/>
    <w:rsid w:val="00E51E09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ans" w:eastAsia="Arial" w:hAnsi="Liberation Sans" w:cs="Arial"/>
      <w:color w:val="00000A"/>
      <w:sz w:val="24"/>
      <w:szCs w:val="24"/>
      <w:lang w:eastAsia="zh-CN" w:bidi="hi-IN"/>
    </w:rPr>
  </w:style>
  <w:style w:type="character" w:customStyle="1" w:styleId="tik-text">
    <w:name w:val="tik-text"/>
    <w:basedOn w:val="a0"/>
    <w:uiPriority w:val="99"/>
    <w:qFormat/>
    <w:rsid w:val="00E51E09"/>
    <w:rPr>
      <w:rFonts w:cs="Times New Roman"/>
    </w:rPr>
  </w:style>
  <w:style w:type="character" w:styleId="af4">
    <w:name w:val="FollowedHyperlink"/>
    <w:basedOn w:val="a0"/>
    <w:uiPriority w:val="99"/>
    <w:semiHidden/>
    <w:unhideWhenUsed/>
    <w:rsid w:val="00A5173E"/>
    <w:rPr>
      <w:color w:val="800080"/>
      <w:u w:val="single"/>
    </w:rPr>
  </w:style>
  <w:style w:type="paragraph" w:customStyle="1" w:styleId="xl63">
    <w:name w:val="xl63"/>
    <w:basedOn w:val="a"/>
    <w:rsid w:val="00A5173E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17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517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517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517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5173E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517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A5173E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A51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A51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A51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D44C8B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ciologos@bk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9E58A-CC14-47B2-A6B1-CEEABCF5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55</Pages>
  <Words>16315</Words>
  <Characters>92996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dcterms:created xsi:type="dcterms:W3CDTF">2022-04-24T17:30:00Z</dcterms:created>
  <dcterms:modified xsi:type="dcterms:W3CDTF">2022-10-18T10:04:00Z</dcterms:modified>
</cp:coreProperties>
</file>